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0105" w14:textId="77777777" w:rsidR="009D0110" w:rsidRPr="000B47AF" w:rsidRDefault="009D0110" w:rsidP="009D0110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דף 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:</w:t>
      </w:r>
      <w:r w:rsidRPr="00423B35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תעודת זהות</w:t>
      </w:r>
    </w:p>
    <w:p w14:paraId="6E4734CE" w14:textId="77777777" w:rsidR="009D0110" w:rsidRDefault="009D0110" w:rsidP="009D0110">
      <w:bookmarkStart w:id="0" w:name="_GoBack"/>
      <w:bookmarkEnd w:id="0"/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360A" wp14:editId="793C0029">
                <wp:simplePos x="0" y="0"/>
                <wp:positionH relativeFrom="column">
                  <wp:posOffset>-314960</wp:posOffset>
                </wp:positionH>
                <wp:positionV relativeFrom="paragraph">
                  <wp:posOffset>149225</wp:posOffset>
                </wp:positionV>
                <wp:extent cx="5841365" cy="4181475"/>
                <wp:effectExtent l="0" t="0" r="26035" b="28575"/>
                <wp:wrapNone/>
                <wp:docPr id="4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1365" cy="418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C1D0" id="מלבן 6" o:spid="_x0000_s1026" style="position:absolute;left:0;text-align:left;margin-left:-24.8pt;margin-top:11.75pt;width:459.9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" filled="f" strokecolor="black [3213]" strokeweight="1pt">
                <v:path arrowok="t"/>
              </v:rect>
            </w:pict>
          </mc:Fallback>
        </mc:AlternateContent>
      </w:r>
    </w:p>
    <w:p w14:paraId="464ED5C5" w14:textId="6C3D275B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DF1FA1" wp14:editId="2B348F89">
            <wp:simplePos x="0" y="0"/>
            <wp:positionH relativeFrom="column">
              <wp:posOffset>447675</wp:posOffset>
            </wp:positionH>
            <wp:positionV relativeFrom="paragraph">
              <wp:posOffset>39370</wp:posOffset>
            </wp:positionV>
            <wp:extent cx="1691640" cy="2333625"/>
            <wp:effectExtent l="0" t="0" r="3810" b="9525"/>
            <wp:wrapNone/>
            <wp:docPr id="13" name="תמונה 13" descr="https://upload.wikimedia.org/wikipedia/commons/thumb/d/d8/Abraham_Lilien.jpg/800px-Abraham_Li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8/Abraham_Lilien.jpg/800px-Abraham_Lili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r="31394"/>
                    <a:stretch/>
                  </pic:blipFill>
                  <pic:spPr bwMode="auto">
                    <a:xfrm>
                      <a:off x="0" y="0"/>
                      <a:ext cx="16916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" w:name="_Hlk520819967"/>
      <w:r w:rsidRPr="00BD25D6">
        <w:rPr>
          <w:rFonts w:asciiTheme="minorBidi" w:hAnsiTheme="minorBidi"/>
          <w:b/>
          <w:bCs/>
          <w:sz w:val="24"/>
          <w:szCs w:val="24"/>
          <w:rtl/>
        </w:rPr>
        <w:t>תעודת זהות</w:t>
      </w:r>
    </w:p>
    <w:p w14:paraId="596BB2EB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שם: </w:t>
      </w:r>
    </w:p>
    <w:p w14:paraId="13BBBEBC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שם האב: </w:t>
      </w:r>
    </w:p>
    <w:p w14:paraId="2490F236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>גיל:</w:t>
      </w:r>
    </w:p>
    <w:p w14:paraId="67A8D922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מצב משפחתי: </w:t>
      </w:r>
    </w:p>
    <w:p w14:paraId="539ECD2F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שם בת הזוג: </w:t>
      </w:r>
    </w:p>
    <w:p w14:paraId="0E326A21" w14:textId="35182BE8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ילדים: </w:t>
      </w:r>
    </w:p>
    <w:p w14:paraId="3F1E369A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מצב כלכלי: </w:t>
      </w:r>
    </w:p>
    <w:p w14:paraId="052177C8" w14:textId="0DFDC1ED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B03A" wp14:editId="5581B658">
                <wp:simplePos x="0" y="0"/>
                <wp:positionH relativeFrom="column">
                  <wp:posOffset>123190</wp:posOffset>
                </wp:positionH>
                <wp:positionV relativeFrom="paragraph">
                  <wp:posOffset>10160</wp:posOffset>
                </wp:positionV>
                <wp:extent cx="2109470" cy="393700"/>
                <wp:effectExtent l="0" t="0" r="0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83F5" w14:textId="77777777" w:rsidR="009D0110" w:rsidRPr="009C0EA8" w:rsidRDefault="009D0110" w:rsidP="009D011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פרט מתוך </w:t>
                            </w:r>
                            <w:r w:rsidRPr="009C0EA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תחריט עץ, אפרים מ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ש</w:t>
                            </w:r>
                            <w:r w:rsidRPr="009C0EA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 ליילין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4B03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.7pt;margin-top:.8pt;width:166.1pt;height:31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" filled="f" stroked="f">
                <v:textbox style="mso-fit-shape-to-text:t">
                  <w:txbxContent>
                    <w:p w14:paraId="5E0483F5" w14:textId="77777777" w:rsidR="009D0110" w:rsidRPr="009C0EA8" w:rsidRDefault="009D0110" w:rsidP="009D0110">
                      <w:pPr>
                        <w:spacing w:line="360" w:lineRule="auto"/>
                        <w:rPr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פרט מתוך </w:t>
                      </w:r>
                      <w:r w:rsidRPr="009C0EA8">
                        <w:rPr>
                          <w:rFonts w:hint="cs"/>
                          <w:sz w:val="16"/>
                          <w:szCs w:val="16"/>
                          <w:rtl/>
                        </w:rPr>
                        <w:t>תחריט עץ, אפרים מ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ש</w:t>
                      </w:r>
                      <w:r w:rsidRPr="009C0EA8">
                        <w:rPr>
                          <w:rFonts w:hint="cs"/>
                          <w:sz w:val="16"/>
                          <w:szCs w:val="16"/>
                          <w:rtl/>
                        </w:rPr>
                        <w:t>ה ליילין</w:t>
                      </w:r>
                    </w:p>
                  </w:txbxContent>
                </v:textbox>
              </v:shape>
            </w:pict>
          </mc:Fallback>
        </mc:AlternateContent>
      </w:r>
      <w:r w:rsidRPr="00BD25D6">
        <w:rPr>
          <w:rFonts w:asciiTheme="minorBidi" w:hAnsiTheme="minorBidi"/>
          <w:sz w:val="24"/>
          <w:szCs w:val="24"/>
          <w:rtl/>
        </w:rPr>
        <w:t xml:space="preserve">מקום לידה: </w:t>
      </w:r>
    </w:p>
    <w:p w14:paraId="6FFCF238" w14:textId="77777777" w:rsidR="009D0110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25D6">
        <w:rPr>
          <w:rFonts w:asciiTheme="minorBidi" w:hAnsiTheme="minorBidi"/>
          <w:sz w:val="24"/>
          <w:szCs w:val="24"/>
          <w:rtl/>
        </w:rPr>
        <w:t xml:space="preserve">מקום מגורים: </w:t>
      </w:r>
    </w:p>
    <w:p w14:paraId="55E541E2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את המידע על אברם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BD25D6">
        <w:rPr>
          <w:rFonts w:asciiTheme="minorBidi" w:hAnsiTheme="minorBidi"/>
          <w:sz w:val="24"/>
          <w:szCs w:val="24"/>
          <w:rtl/>
        </w:rPr>
        <w:t xml:space="preserve"> למצוא בבראשית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>
        <w:rPr>
          <w:rFonts w:asciiTheme="minorBidi" w:hAnsiTheme="minorBidi"/>
          <w:sz w:val="24"/>
          <w:szCs w:val="24"/>
          <w:rtl/>
        </w:rPr>
        <w:t>יא</w:t>
      </w:r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BD25D6">
        <w:rPr>
          <w:rFonts w:asciiTheme="minorBidi" w:hAnsiTheme="minorBidi"/>
          <w:sz w:val="24"/>
          <w:szCs w:val="24"/>
          <w:rtl/>
        </w:rPr>
        <w:t xml:space="preserve"> כו-לב, וכן בבראשית </w:t>
      </w:r>
      <w:r>
        <w:rPr>
          <w:rFonts w:asciiTheme="minorBidi" w:hAnsiTheme="minorBidi" w:hint="cs"/>
          <w:sz w:val="24"/>
          <w:szCs w:val="24"/>
          <w:rtl/>
        </w:rPr>
        <w:t xml:space="preserve">פרק </w:t>
      </w:r>
      <w:r>
        <w:rPr>
          <w:rFonts w:asciiTheme="minorBidi" w:hAnsiTheme="minorBidi"/>
          <w:sz w:val="24"/>
          <w:szCs w:val="24"/>
          <w:rtl/>
        </w:rPr>
        <w:t>יב</w:t>
      </w:r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BD25D6">
        <w:rPr>
          <w:rFonts w:asciiTheme="minorBidi" w:hAnsiTheme="minorBidi"/>
          <w:sz w:val="24"/>
          <w:szCs w:val="24"/>
          <w:rtl/>
        </w:rPr>
        <w:t xml:space="preserve"> א-ט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571D5889" w14:textId="77777777" w:rsidR="009D0110" w:rsidRPr="00BD25D6" w:rsidRDefault="009D0110" w:rsidP="009D0110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0110" w:rsidRPr="00BD25D6" w14:paraId="259505DA" w14:textId="77777777" w:rsidTr="00D22187">
        <w:tc>
          <w:tcPr>
            <w:tcW w:w="8522" w:type="dxa"/>
          </w:tcPr>
          <w:p w14:paraId="1BDA6D04" w14:textId="77777777" w:rsidR="009D0110" w:rsidRPr="00BD25D6" w:rsidRDefault="009D0110" w:rsidP="00F32C0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hyperlink r:id="rId5" w:history="1">
              <w:r w:rsidRPr="00BD25D6">
                <w:rPr>
                  <w:rStyle w:val="Hyperlink"/>
                  <w:rFonts w:asciiTheme="minorBidi" w:hAnsiTheme="minorBidi"/>
                  <w:sz w:val="24"/>
                  <w:szCs w:val="24"/>
                  <w:u w:val="none"/>
                  <w:shd w:val="clear" w:color="auto" w:fill="FFFFFF"/>
                  <w:rtl/>
                </w:rPr>
                <w:t>אברהם</w:t>
              </w:r>
            </w:hyperlink>
            <w:r w:rsidRPr="00BD25D6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, תחריט עץ מעשה ידי</w:t>
            </w:r>
            <w:r w:rsidRPr="00BD25D6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> </w:t>
            </w:r>
            <w:hyperlink r:id="rId6" w:tooltip="אפרים משה ליליין" w:history="1">
              <w:r w:rsidRPr="00BD25D6">
                <w:rPr>
                  <w:rStyle w:val="Hyperlink"/>
                  <w:rFonts w:asciiTheme="minorBidi" w:hAnsiTheme="minorBidi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אפרים משה ליליין</w:t>
              </w:r>
            </w:hyperlink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, ויקפידיה, אפריל 2016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bookmarkEnd w:id="1"/>
    </w:tbl>
    <w:p w14:paraId="70A4CD97" w14:textId="77777777" w:rsidR="009D0110" w:rsidRPr="009D0110" w:rsidRDefault="009D0110" w:rsidP="009D0110"/>
    <w:sectPr w:rsidR="009D0110" w:rsidRPr="009D0110" w:rsidSect="00646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10"/>
    <w:rsid w:val="0064620A"/>
    <w:rsid w:val="009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7F1A"/>
  <w15:chartTrackingRefBased/>
  <w15:docId w15:val="{A9EB2BE9-640C-4E98-9936-F5BCEB0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1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1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90%D7%A4%D7%A8%D7%99%D7%9D_%D7%9E%D7%A9%D7%94_%D7%9C%D7%99%D7%9C%D7%99%D7%99%D7%9F" TargetMode="External"/><Relationship Id="rId5" Type="http://schemas.openxmlformats.org/officeDocument/2006/relationships/hyperlink" Target="https://commons.wikimedia.org/wiki/File:Abraham_Lilie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2018-07-31T14:03:00Z</dcterms:created>
  <dcterms:modified xsi:type="dcterms:W3CDTF">2018-07-31T14:05:00Z</dcterms:modified>
</cp:coreProperties>
</file>