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230" w:rsidRDefault="00DE5230" w:rsidP="00DE5230">
      <w:pPr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C10327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C10327">
        <w:rPr>
          <w:rFonts w:asciiTheme="minorBidi" w:hAnsiTheme="minorBidi"/>
          <w:b/>
          <w:bCs/>
          <w:sz w:val="24"/>
          <w:szCs w:val="24"/>
          <w:rtl/>
        </w:rPr>
        <w:t xml:space="preserve"> עבודה: </w:t>
      </w:r>
      <w:r w:rsidRPr="00C10327">
        <w:rPr>
          <w:rFonts w:asciiTheme="minorBidi" w:hAnsiTheme="minorBidi" w:hint="eastAsia"/>
          <w:b/>
          <w:bCs/>
          <w:sz w:val="24"/>
          <w:szCs w:val="24"/>
          <w:rtl/>
        </w:rPr>
        <w:t>טבלת</w:t>
      </w:r>
      <w:r w:rsidRPr="00C1032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10327">
        <w:rPr>
          <w:rFonts w:asciiTheme="minorBidi" w:hAnsiTheme="minorBidi" w:hint="eastAsia"/>
          <w:b/>
          <w:bCs/>
          <w:sz w:val="24"/>
          <w:szCs w:val="24"/>
          <w:rtl/>
        </w:rPr>
        <w:t>המפגשים</w:t>
      </w:r>
    </w:p>
    <w:tbl>
      <w:tblPr>
        <w:tblStyle w:val="TableGrid"/>
        <w:tblpPr w:leftFromText="180" w:rightFromText="180" w:horzAnchor="margin" w:tblpXSpec="center" w:tblpY="630"/>
        <w:bidiVisual/>
        <w:tblW w:w="10456" w:type="dxa"/>
        <w:tblLook w:val="04A0" w:firstRow="1" w:lastRow="0" w:firstColumn="1" w:lastColumn="0" w:noHBand="0" w:noVBand="1"/>
      </w:tblPr>
      <w:tblGrid>
        <w:gridCol w:w="937"/>
        <w:gridCol w:w="1129"/>
        <w:gridCol w:w="1035"/>
        <w:gridCol w:w="2674"/>
        <w:gridCol w:w="4681"/>
      </w:tblGrid>
      <w:tr w:rsidR="00DE5230" w:rsidRPr="001771DC" w:rsidTr="00DE5230">
        <w:tc>
          <w:tcPr>
            <w:tcW w:w="937" w:type="dxa"/>
          </w:tcPr>
          <w:p w:rsidR="00DE5230" w:rsidRDefault="00DE5230" w:rsidP="00DE5230">
            <w:pPr>
              <w:spacing w:after="200" w:line="276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ספר המ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פגש </w:t>
            </w:r>
          </w:p>
        </w:tc>
        <w:tc>
          <w:tcPr>
            <w:tcW w:w="1129" w:type="dxa"/>
          </w:tcPr>
          <w:p w:rsidR="00DE5230" w:rsidRDefault="00DE5230" w:rsidP="00DE5230">
            <w:pPr>
              <w:spacing w:after="200" w:line="276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מראה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771D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מקום במקרא</w:t>
            </w:r>
          </w:p>
        </w:tc>
        <w:tc>
          <w:tcPr>
            <w:tcW w:w="1035" w:type="dxa"/>
          </w:tcPr>
          <w:p w:rsidR="00DE5230" w:rsidRDefault="00DE5230" w:rsidP="00DE5230">
            <w:pPr>
              <w:spacing w:after="200" w:line="276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771D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מי נפגש עם מי?</w:t>
            </w:r>
          </w:p>
        </w:tc>
        <w:tc>
          <w:tcPr>
            <w:tcW w:w="2674" w:type="dxa"/>
          </w:tcPr>
          <w:p w:rsidR="00DE5230" w:rsidRDefault="00DE5230" w:rsidP="00DE5230">
            <w:pPr>
              <w:spacing w:after="200" w:line="276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771D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מהי ה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</w:t>
            </w:r>
            <w:r w:rsidRPr="001771D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תרחשות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ב</w:t>
            </w:r>
            <w:r w:rsidRPr="001771D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מפגש?</w:t>
            </w:r>
          </w:p>
          <w:p w:rsidR="00DE5230" w:rsidRDefault="00DE5230" w:rsidP="00DE5230">
            <w:pPr>
              <w:spacing w:after="200" w:line="276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771D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האם יש דיבור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771D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או מעשים?</w:t>
            </w:r>
          </w:p>
        </w:tc>
        <w:tc>
          <w:tcPr>
            <w:tcW w:w="4681" w:type="dxa"/>
          </w:tcPr>
          <w:p w:rsidR="00DE5230" w:rsidRDefault="00DE5230" w:rsidP="00DE5230">
            <w:pPr>
              <w:spacing w:after="200" w:line="276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771D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מאפייני המפגש</w:t>
            </w:r>
          </w:p>
          <w:p w:rsidR="00DE5230" w:rsidRDefault="00DE5230" w:rsidP="00DE5230">
            <w:pPr>
              <w:spacing w:after="200" w:line="276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חד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פעמי או מתמשך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,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מקרי או מכוון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,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כ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ן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או מסתיר ועוד)</w:t>
            </w:r>
          </w:p>
        </w:tc>
      </w:tr>
      <w:tr w:rsidR="00DE5230" w:rsidRPr="001771DC" w:rsidTr="00DE5230">
        <w:tc>
          <w:tcPr>
            <w:tcW w:w="937" w:type="dxa"/>
          </w:tcPr>
          <w:p w:rsidR="00DE5230" w:rsidRDefault="00DE5230" w:rsidP="00DE5230">
            <w:pPr>
              <w:spacing w:after="200"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1771DC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1129" w:type="dxa"/>
          </w:tcPr>
          <w:p w:rsidR="00DE5230" w:rsidRDefault="00DE5230" w:rsidP="00DE5230">
            <w:pPr>
              <w:spacing w:after="200" w:line="276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פרק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ט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פסוק</w:t>
            </w:r>
            <w:r w:rsidRPr="001771DC">
              <w:rPr>
                <w:rFonts w:asciiTheme="minorBidi" w:hAnsiTheme="minorBidi"/>
                <w:sz w:val="24"/>
                <w:szCs w:val="24"/>
                <w:rtl/>
              </w:rPr>
              <w:t xml:space="preserve"> כו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-פרק י פסוק ט</w:t>
            </w:r>
            <w:r w:rsidRPr="001771D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E5230" w:rsidRDefault="00DE5230" w:rsidP="00DE5230">
            <w:pPr>
              <w:spacing w:after="200" w:line="276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:rsidR="00DE5230" w:rsidRDefault="00DE5230" w:rsidP="00DE5230">
            <w:pPr>
              <w:spacing w:after="200" w:line="276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</w:tcPr>
          <w:p w:rsidR="00DE5230" w:rsidRDefault="00DE5230" w:rsidP="00DE5230">
            <w:pPr>
              <w:spacing w:after="200"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681" w:type="dxa"/>
          </w:tcPr>
          <w:p w:rsidR="00DE5230" w:rsidRDefault="00DE5230" w:rsidP="00DE5230">
            <w:pPr>
              <w:spacing w:after="200"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DE5230" w:rsidRPr="001771DC" w:rsidTr="00DE5230">
        <w:tc>
          <w:tcPr>
            <w:tcW w:w="937" w:type="dxa"/>
          </w:tcPr>
          <w:p w:rsidR="00DE5230" w:rsidRDefault="00DE5230" w:rsidP="00DE5230">
            <w:pPr>
              <w:spacing w:after="200"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1771DC"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1129" w:type="dxa"/>
          </w:tcPr>
          <w:p w:rsidR="00DE5230" w:rsidRDefault="00DE5230" w:rsidP="00DE5230">
            <w:pPr>
              <w:spacing w:after="200" w:line="276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פרק י פסוק ב</w:t>
            </w:r>
          </w:p>
          <w:p w:rsidR="00DE5230" w:rsidRDefault="00DE5230" w:rsidP="00DE5230">
            <w:pPr>
              <w:spacing w:after="200" w:line="276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:rsidR="00DE5230" w:rsidRDefault="00DE5230" w:rsidP="00DE5230">
            <w:pPr>
              <w:spacing w:after="200" w:line="276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</w:tcPr>
          <w:p w:rsidR="00DE5230" w:rsidRDefault="00DE5230" w:rsidP="00DE5230">
            <w:pPr>
              <w:spacing w:after="200"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  <w:p w:rsidR="00DE5230" w:rsidRDefault="00DE5230" w:rsidP="00DE5230">
            <w:pPr>
              <w:spacing w:after="200"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681" w:type="dxa"/>
          </w:tcPr>
          <w:p w:rsidR="00DE5230" w:rsidRDefault="00DE5230" w:rsidP="00DE5230">
            <w:pPr>
              <w:spacing w:after="200"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DE5230" w:rsidRPr="001771DC" w:rsidTr="00DE5230">
        <w:tc>
          <w:tcPr>
            <w:tcW w:w="937" w:type="dxa"/>
          </w:tcPr>
          <w:p w:rsidR="00DE5230" w:rsidRDefault="00DE5230" w:rsidP="00DE5230">
            <w:pPr>
              <w:spacing w:after="200"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1771DC">
              <w:rPr>
                <w:rFonts w:asciiTheme="minorBidi" w:hAnsiTheme="minorBidi"/>
                <w:sz w:val="24"/>
                <w:szCs w:val="24"/>
                <w:rtl/>
              </w:rPr>
              <w:t>3</w:t>
            </w:r>
          </w:p>
        </w:tc>
        <w:tc>
          <w:tcPr>
            <w:tcW w:w="1129" w:type="dxa"/>
          </w:tcPr>
          <w:p w:rsidR="00DE5230" w:rsidRDefault="00DE5230" w:rsidP="00DE5230">
            <w:pPr>
              <w:spacing w:after="200" w:line="276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פרק י פסוקים ג-ד</w:t>
            </w:r>
          </w:p>
        </w:tc>
        <w:tc>
          <w:tcPr>
            <w:tcW w:w="1035" w:type="dxa"/>
          </w:tcPr>
          <w:p w:rsidR="00DE5230" w:rsidRDefault="00DE5230" w:rsidP="00DE5230">
            <w:pPr>
              <w:spacing w:after="200"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74" w:type="dxa"/>
          </w:tcPr>
          <w:p w:rsidR="00DE5230" w:rsidRDefault="00DE5230" w:rsidP="00DE5230">
            <w:pPr>
              <w:spacing w:after="200"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681" w:type="dxa"/>
          </w:tcPr>
          <w:p w:rsidR="00DE5230" w:rsidRDefault="00DE5230" w:rsidP="00DE5230">
            <w:pPr>
              <w:spacing w:after="200"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1771DC">
              <w:rPr>
                <w:rFonts w:asciiTheme="minorBidi" w:hAnsiTheme="minorBidi"/>
                <w:sz w:val="24"/>
                <w:szCs w:val="24"/>
                <w:rtl/>
              </w:rPr>
              <w:t xml:space="preserve">  </w:t>
            </w:r>
          </w:p>
        </w:tc>
      </w:tr>
      <w:tr w:rsidR="00DE5230" w:rsidRPr="001771DC" w:rsidTr="00DE5230">
        <w:tc>
          <w:tcPr>
            <w:tcW w:w="937" w:type="dxa"/>
          </w:tcPr>
          <w:p w:rsidR="00DE5230" w:rsidRDefault="00DE5230" w:rsidP="00DE5230">
            <w:pPr>
              <w:spacing w:after="200"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1771DC">
              <w:rPr>
                <w:rFonts w:asciiTheme="minorBidi" w:hAnsiTheme="minorBidi"/>
                <w:sz w:val="24"/>
                <w:szCs w:val="24"/>
                <w:rtl/>
              </w:rPr>
              <w:t>4</w:t>
            </w:r>
          </w:p>
        </w:tc>
        <w:tc>
          <w:tcPr>
            <w:tcW w:w="1129" w:type="dxa"/>
          </w:tcPr>
          <w:p w:rsidR="00DE5230" w:rsidRDefault="00DE5230" w:rsidP="00DE5230">
            <w:pPr>
              <w:spacing w:after="200" w:line="276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פרק י פסוקים ה-ו, י-יג</w:t>
            </w:r>
            <w:r w:rsidRPr="001771D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E5230" w:rsidRDefault="00DE5230" w:rsidP="00DE5230">
            <w:pPr>
              <w:spacing w:after="200" w:line="276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:rsidR="00DE5230" w:rsidRDefault="00DE5230" w:rsidP="00DE5230">
            <w:pPr>
              <w:spacing w:after="200"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74" w:type="dxa"/>
          </w:tcPr>
          <w:p w:rsidR="00DE5230" w:rsidRDefault="00DE5230" w:rsidP="00DE5230">
            <w:pPr>
              <w:spacing w:after="200"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681" w:type="dxa"/>
          </w:tcPr>
          <w:p w:rsidR="00DE5230" w:rsidRDefault="00DE5230" w:rsidP="00DE5230">
            <w:pPr>
              <w:spacing w:after="200"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DE5230" w:rsidRPr="001771DC" w:rsidTr="00DE5230">
        <w:tc>
          <w:tcPr>
            <w:tcW w:w="937" w:type="dxa"/>
          </w:tcPr>
          <w:p w:rsidR="00DE5230" w:rsidRDefault="00DE5230" w:rsidP="00DE5230">
            <w:pPr>
              <w:spacing w:after="200"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1771DC">
              <w:rPr>
                <w:rFonts w:asciiTheme="minorBidi" w:hAnsiTheme="minorBidi"/>
                <w:sz w:val="24"/>
                <w:szCs w:val="24"/>
                <w:rtl/>
              </w:rPr>
              <w:t>5</w:t>
            </w:r>
          </w:p>
        </w:tc>
        <w:tc>
          <w:tcPr>
            <w:tcW w:w="1129" w:type="dxa"/>
          </w:tcPr>
          <w:p w:rsidR="00DE5230" w:rsidRDefault="00DE5230" w:rsidP="00DE5230">
            <w:pPr>
              <w:spacing w:after="200"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פרק </w:t>
            </w:r>
            <w:r w:rsidRPr="001771DC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פסוקים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יד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-טז </w:t>
            </w:r>
          </w:p>
          <w:p w:rsidR="00DE5230" w:rsidRDefault="00DE5230" w:rsidP="00DE5230">
            <w:pPr>
              <w:spacing w:after="200"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:rsidR="00DE5230" w:rsidRDefault="00DE5230" w:rsidP="00DE5230">
            <w:pPr>
              <w:spacing w:after="200"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74" w:type="dxa"/>
          </w:tcPr>
          <w:p w:rsidR="00DE5230" w:rsidRDefault="00DE5230" w:rsidP="00DE5230">
            <w:pPr>
              <w:spacing w:after="200"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1771D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681" w:type="dxa"/>
          </w:tcPr>
          <w:p w:rsidR="00DE5230" w:rsidRDefault="00DE5230" w:rsidP="00DE5230">
            <w:pPr>
              <w:spacing w:after="200"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471F08" w:rsidRPr="00DE5230" w:rsidRDefault="00471F08" w:rsidP="00DE5230"/>
    <w:sectPr w:rsidR="00471F08" w:rsidRPr="00DE5230" w:rsidSect="007B11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08"/>
    <w:rsid w:val="00471F08"/>
    <w:rsid w:val="007B111E"/>
    <w:rsid w:val="00DE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E33B1"/>
  <w15:chartTrackingRefBased/>
  <w15:docId w15:val="{B2F7DA80-12F4-4B99-A636-8F08588F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F0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2018-07-15T23:19:00Z</dcterms:created>
  <dcterms:modified xsi:type="dcterms:W3CDTF">2018-07-15T23:19:00Z</dcterms:modified>
</cp:coreProperties>
</file>