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9D97" w14:textId="77777777" w:rsidR="002A76BE" w:rsidRPr="002A76BE" w:rsidRDefault="002A76BE" w:rsidP="002A76BE">
      <w:pPr>
        <w:spacing w:after="0" w:line="360" w:lineRule="auto"/>
        <w:jc w:val="both"/>
        <w:rPr>
          <w:rFonts w:asciiTheme="minorBidi" w:hAnsiTheme="minorBidi"/>
          <w:b/>
          <w:bCs/>
          <w:sz w:val="24"/>
          <w:szCs w:val="24"/>
          <w:rtl/>
        </w:rPr>
      </w:pPr>
      <w:r w:rsidRPr="002A76BE">
        <w:rPr>
          <w:rFonts w:asciiTheme="minorBidi" w:hAnsiTheme="minorBidi" w:cs="Arial"/>
          <w:b/>
          <w:bCs/>
          <w:sz w:val="24"/>
          <w:szCs w:val="24"/>
          <w:rtl/>
        </w:rPr>
        <w:t>דף עבודה: תגובתה של איזבל לסיפורו של נבות</w:t>
      </w:r>
    </w:p>
    <w:p w14:paraId="3197528B" w14:textId="77777777" w:rsidR="002A76BE" w:rsidRPr="002A76BE" w:rsidRDefault="002A76BE" w:rsidP="002A76BE">
      <w:pPr>
        <w:spacing w:after="0" w:line="360" w:lineRule="auto"/>
        <w:jc w:val="both"/>
        <w:rPr>
          <w:rFonts w:asciiTheme="minorBidi" w:hAnsiTheme="minorBidi"/>
          <w:sz w:val="24"/>
          <w:szCs w:val="24"/>
          <w:rtl/>
        </w:rPr>
      </w:pPr>
      <w:r w:rsidRPr="002A76BE">
        <w:rPr>
          <w:rFonts w:asciiTheme="minorBidi" w:hAnsiTheme="minorBidi" w:cs="Arial"/>
          <w:sz w:val="24"/>
          <w:szCs w:val="24"/>
          <w:rtl/>
        </w:rPr>
        <w:t>לעת עתה סיימנו לבדוק את פעולותיו של אחאב ועתה נעבור לבדוק את פעולותיה של איזבל.</w:t>
      </w:r>
    </w:p>
    <w:p w14:paraId="15466A2D" w14:textId="77777777" w:rsidR="002A76BE" w:rsidRPr="002A76BE" w:rsidRDefault="002A76BE" w:rsidP="002A76BE">
      <w:pPr>
        <w:spacing w:after="0" w:line="360" w:lineRule="auto"/>
        <w:jc w:val="both"/>
        <w:rPr>
          <w:rFonts w:asciiTheme="minorBidi" w:hAnsiTheme="minorBidi"/>
          <w:sz w:val="24"/>
          <w:szCs w:val="24"/>
          <w:rtl/>
        </w:rPr>
      </w:pPr>
      <w:r w:rsidRPr="002A76BE">
        <w:rPr>
          <w:rFonts w:asciiTheme="minorBidi" w:hAnsiTheme="minorBidi" w:cs="Arial"/>
          <w:sz w:val="24"/>
          <w:szCs w:val="24"/>
          <w:rtl/>
        </w:rPr>
        <w:t>תגובתה של איזבל נחלקת לשניים: 1. תגובה לאחאב (פסוק ז); 2. פעולה מעשית (פסוקים ח-יד).</w:t>
      </w:r>
    </w:p>
    <w:p w14:paraId="4964055B" w14:textId="77777777" w:rsidR="002A76BE" w:rsidRPr="002A76BE" w:rsidRDefault="002A76BE" w:rsidP="002A76BE">
      <w:pPr>
        <w:spacing w:after="0" w:line="360" w:lineRule="auto"/>
        <w:ind w:left="720" w:hanging="720"/>
        <w:jc w:val="both"/>
        <w:rPr>
          <w:rFonts w:asciiTheme="minorBidi" w:hAnsiTheme="minorBidi"/>
          <w:sz w:val="24"/>
          <w:szCs w:val="24"/>
          <w:rtl/>
        </w:rPr>
      </w:pPr>
      <w:r w:rsidRPr="002A76BE">
        <w:rPr>
          <w:rFonts w:asciiTheme="minorBidi" w:hAnsiTheme="minorBidi" w:cs="Arial"/>
          <w:sz w:val="24"/>
          <w:szCs w:val="24"/>
          <w:rtl/>
        </w:rPr>
        <w:t>1.</w:t>
      </w:r>
      <w:r w:rsidRPr="002A76BE">
        <w:rPr>
          <w:rFonts w:asciiTheme="minorBidi" w:hAnsiTheme="minorBidi" w:cs="Arial"/>
          <w:sz w:val="24"/>
          <w:szCs w:val="24"/>
          <w:rtl/>
        </w:rPr>
        <w:tab/>
        <w:t>א. קראו את הפסוקים ופירשו את המילים האלה (היכנסו לאתר ולחצו על פירושי מילים):</w:t>
      </w:r>
    </w:p>
    <w:p w14:paraId="1D2E5910" w14:textId="77777777" w:rsidR="002A76BE" w:rsidRPr="002A76BE" w:rsidRDefault="002A76BE" w:rsidP="002A76BE">
      <w:pPr>
        <w:spacing w:after="0" w:line="360" w:lineRule="auto"/>
        <w:ind w:firstLine="720"/>
        <w:jc w:val="both"/>
        <w:rPr>
          <w:rFonts w:asciiTheme="minorBidi" w:hAnsiTheme="minorBidi"/>
          <w:sz w:val="24"/>
          <w:szCs w:val="24"/>
          <w:rtl/>
        </w:rPr>
      </w:pPr>
      <w:r w:rsidRPr="002A76BE">
        <w:rPr>
          <w:rFonts w:asciiTheme="minorBidi" w:hAnsiTheme="minorBidi" w:cs="Arial"/>
          <w:sz w:val="24"/>
          <w:szCs w:val="24"/>
          <w:rtl/>
        </w:rPr>
        <w:t>צוֹם_________________________________</w:t>
      </w:r>
    </w:p>
    <w:p w14:paraId="161B8EF6" w14:textId="77777777" w:rsidR="002A76BE" w:rsidRPr="002A76BE" w:rsidRDefault="002A76BE" w:rsidP="002A76BE">
      <w:pPr>
        <w:spacing w:after="0" w:line="360" w:lineRule="auto"/>
        <w:ind w:firstLine="720"/>
        <w:jc w:val="both"/>
        <w:rPr>
          <w:rFonts w:asciiTheme="minorBidi" w:hAnsiTheme="minorBidi"/>
          <w:sz w:val="24"/>
          <w:szCs w:val="24"/>
          <w:rtl/>
        </w:rPr>
      </w:pPr>
      <w:r w:rsidRPr="002A76BE">
        <w:rPr>
          <w:rFonts w:asciiTheme="minorBidi" w:hAnsiTheme="minorBidi" w:cs="Arial"/>
          <w:sz w:val="24"/>
          <w:szCs w:val="24"/>
          <w:rtl/>
        </w:rPr>
        <w:t>בְּנֵי בְלִיַּעַל________________________________</w:t>
      </w:r>
    </w:p>
    <w:p w14:paraId="3A48262B" w14:textId="77777777" w:rsidR="002A76BE" w:rsidRPr="002A76BE" w:rsidRDefault="002A76BE" w:rsidP="002A76BE">
      <w:pPr>
        <w:spacing w:after="0" w:line="360" w:lineRule="auto"/>
        <w:ind w:firstLine="720"/>
        <w:jc w:val="both"/>
        <w:rPr>
          <w:rFonts w:asciiTheme="minorBidi" w:hAnsiTheme="minorBidi"/>
          <w:sz w:val="24"/>
          <w:szCs w:val="24"/>
          <w:rtl/>
        </w:rPr>
      </w:pPr>
      <w:r w:rsidRPr="002A76BE">
        <w:rPr>
          <w:rFonts w:asciiTheme="minorBidi" w:hAnsiTheme="minorBidi" w:cs="Arial"/>
          <w:sz w:val="24"/>
          <w:szCs w:val="24"/>
          <w:rtl/>
        </w:rPr>
        <w:t>בֵּרַכְתָּ אֱלֹהִים וָמֶלֶךְ ____________________________</w:t>
      </w:r>
    </w:p>
    <w:p w14:paraId="7CED1F4D" w14:textId="77777777" w:rsidR="002A76BE" w:rsidRPr="002A76BE" w:rsidRDefault="002A76BE" w:rsidP="002A76BE">
      <w:pPr>
        <w:spacing w:after="0" w:line="360" w:lineRule="auto"/>
        <w:ind w:firstLine="720"/>
        <w:jc w:val="both"/>
        <w:rPr>
          <w:rFonts w:asciiTheme="minorBidi" w:hAnsiTheme="minorBidi"/>
          <w:sz w:val="24"/>
          <w:szCs w:val="24"/>
          <w:rtl/>
        </w:rPr>
      </w:pPr>
      <w:r w:rsidRPr="002A76BE">
        <w:rPr>
          <w:rFonts w:asciiTheme="minorBidi" w:hAnsiTheme="minorBidi" w:cs="Arial"/>
          <w:sz w:val="24"/>
          <w:szCs w:val="24"/>
          <w:rtl/>
        </w:rPr>
        <w:t>ב. כתבו במילים שלכם את תגובת איזבל</w:t>
      </w:r>
    </w:p>
    <w:p w14:paraId="2FD6CB74" w14:textId="77777777" w:rsidR="002A76BE" w:rsidRPr="002A76BE" w:rsidRDefault="002A76BE" w:rsidP="002A76BE">
      <w:pPr>
        <w:spacing w:after="0" w:line="360" w:lineRule="auto"/>
        <w:ind w:firstLine="720"/>
        <w:jc w:val="both"/>
        <w:rPr>
          <w:rFonts w:asciiTheme="minorBidi" w:hAnsiTheme="minorBidi"/>
          <w:sz w:val="24"/>
          <w:szCs w:val="24"/>
          <w:rtl/>
        </w:rPr>
      </w:pPr>
      <w:r w:rsidRPr="002A76BE">
        <w:rPr>
          <w:rFonts w:asciiTheme="minorBidi" w:hAnsiTheme="minorBidi" w:cs="Arial"/>
          <w:sz w:val="24"/>
          <w:szCs w:val="24"/>
          <w:rtl/>
        </w:rPr>
        <w:t>________________________________________________________</w:t>
      </w:r>
      <w:r w:rsidRPr="002A76BE">
        <w:rPr>
          <w:rFonts w:asciiTheme="minorBidi" w:hAnsiTheme="minorBidi"/>
          <w:sz w:val="24"/>
          <w:szCs w:val="24"/>
          <w:rtl/>
        </w:rPr>
        <w:tab/>
      </w:r>
      <w:r w:rsidRPr="002A76BE">
        <w:rPr>
          <w:rFonts w:asciiTheme="minorBidi" w:hAnsiTheme="minorBidi" w:hint="cs"/>
          <w:sz w:val="24"/>
          <w:szCs w:val="24"/>
          <w:rtl/>
        </w:rPr>
        <w:t>________________________________________________________</w:t>
      </w:r>
    </w:p>
    <w:p w14:paraId="5E47EBFE" w14:textId="77777777" w:rsidR="002A76BE" w:rsidRPr="002A76BE" w:rsidRDefault="002A76BE" w:rsidP="002A76BE">
      <w:pPr>
        <w:spacing w:after="0" w:line="360" w:lineRule="auto"/>
        <w:ind w:firstLine="720"/>
        <w:jc w:val="both"/>
        <w:rPr>
          <w:rFonts w:asciiTheme="minorBidi" w:hAnsiTheme="minorBidi"/>
          <w:sz w:val="24"/>
          <w:szCs w:val="24"/>
          <w:rtl/>
        </w:rPr>
      </w:pPr>
      <w:r w:rsidRPr="002A76BE">
        <w:rPr>
          <w:rFonts w:asciiTheme="minorBidi" w:hAnsiTheme="minorBidi" w:cs="Arial"/>
          <w:sz w:val="24"/>
          <w:szCs w:val="24"/>
          <w:rtl/>
        </w:rPr>
        <w:t xml:space="preserve">ג. </w:t>
      </w:r>
      <w:r w:rsidRPr="002A76BE">
        <w:rPr>
          <w:rFonts w:asciiTheme="minorBidi" w:hAnsiTheme="minorBidi" w:cs="Arial"/>
          <w:sz w:val="24"/>
          <w:szCs w:val="24"/>
          <w:u w:val="single"/>
          <w:rtl/>
        </w:rPr>
        <w:t>פעולה מעשית</w:t>
      </w:r>
      <w:r w:rsidRPr="002A76BE">
        <w:rPr>
          <w:rFonts w:asciiTheme="minorBidi" w:hAnsiTheme="minorBidi" w:cs="Arial"/>
          <w:sz w:val="24"/>
          <w:szCs w:val="24"/>
          <w:rtl/>
        </w:rPr>
        <w:t xml:space="preserve"> </w:t>
      </w:r>
    </w:p>
    <w:p w14:paraId="08355AB9" w14:textId="77777777" w:rsidR="002A76BE" w:rsidRPr="002A76BE" w:rsidRDefault="002A76BE" w:rsidP="002A76BE">
      <w:pPr>
        <w:spacing w:after="0" w:line="360" w:lineRule="auto"/>
        <w:ind w:firstLine="720"/>
        <w:jc w:val="both"/>
        <w:rPr>
          <w:rFonts w:asciiTheme="minorBidi" w:hAnsiTheme="minorBidi" w:cs="Arial"/>
          <w:sz w:val="24"/>
          <w:szCs w:val="24"/>
          <w:rtl/>
        </w:rPr>
      </w:pPr>
      <w:r w:rsidRPr="002A76BE">
        <w:rPr>
          <w:rFonts w:asciiTheme="minorBidi" w:hAnsiTheme="minorBidi" w:cs="Arial"/>
          <w:sz w:val="24"/>
          <w:szCs w:val="24"/>
          <w:rtl/>
        </w:rPr>
        <w:t>השלימו: איזבל מציעה לקבוע_________ ולהושיב בראש העם  את __________.</w:t>
      </w:r>
      <w:r w:rsidRPr="002A76BE">
        <w:rPr>
          <w:rFonts w:asciiTheme="minorBidi" w:hAnsiTheme="minorBidi" w:cs="Arial" w:hint="cs"/>
          <w:sz w:val="24"/>
          <w:szCs w:val="24"/>
          <w:rtl/>
        </w:rPr>
        <w:t xml:space="preserve"> </w:t>
      </w:r>
    </w:p>
    <w:p w14:paraId="01E630D2" w14:textId="77777777" w:rsidR="002A76BE" w:rsidRPr="002A76BE" w:rsidRDefault="002A76BE" w:rsidP="002A76BE">
      <w:pPr>
        <w:spacing w:after="0" w:line="360" w:lineRule="auto"/>
        <w:ind w:firstLine="720"/>
        <w:jc w:val="both"/>
        <w:rPr>
          <w:rFonts w:asciiTheme="minorBidi" w:hAnsiTheme="minorBidi" w:cs="Arial"/>
          <w:sz w:val="24"/>
          <w:szCs w:val="24"/>
          <w:rtl/>
        </w:rPr>
      </w:pPr>
      <w:r w:rsidRPr="002A76BE">
        <w:rPr>
          <w:rFonts w:asciiTheme="minorBidi" w:hAnsiTheme="minorBidi" w:cs="Arial"/>
          <w:sz w:val="24"/>
          <w:szCs w:val="24"/>
          <w:rtl/>
        </w:rPr>
        <w:t xml:space="preserve">היא משכנעת שני בני בלייעל להעיד כנגדו שהוא__________ את </w:t>
      </w:r>
    </w:p>
    <w:p w14:paraId="76EB91F2" w14:textId="77777777" w:rsidR="002A76BE" w:rsidRPr="002A76BE" w:rsidRDefault="002A76BE" w:rsidP="002A76BE">
      <w:pPr>
        <w:spacing w:after="0" w:line="360" w:lineRule="auto"/>
        <w:ind w:firstLine="720"/>
        <w:jc w:val="both"/>
        <w:rPr>
          <w:rFonts w:asciiTheme="minorBidi" w:hAnsiTheme="minorBidi" w:cs="Arial"/>
          <w:sz w:val="24"/>
          <w:szCs w:val="24"/>
          <w:rtl/>
        </w:rPr>
      </w:pPr>
      <w:r w:rsidRPr="002A76BE">
        <w:rPr>
          <w:rFonts w:asciiTheme="minorBidi" w:hAnsiTheme="minorBidi" w:cs="Arial"/>
          <w:sz w:val="24"/>
          <w:szCs w:val="24"/>
          <w:rtl/>
        </w:rPr>
        <w:t xml:space="preserve">___________ ואת __________. בעקבות עדות זו נבות __________ </w:t>
      </w:r>
    </w:p>
    <w:p w14:paraId="464AF0D2" w14:textId="77777777" w:rsidR="002A76BE" w:rsidRPr="002A76BE" w:rsidRDefault="002A76BE" w:rsidP="002A76BE">
      <w:pPr>
        <w:spacing w:after="0" w:line="360" w:lineRule="auto"/>
        <w:ind w:firstLine="720"/>
        <w:jc w:val="both"/>
        <w:rPr>
          <w:rFonts w:asciiTheme="minorBidi" w:hAnsiTheme="minorBidi"/>
          <w:sz w:val="24"/>
          <w:szCs w:val="24"/>
          <w:rtl/>
        </w:rPr>
      </w:pPr>
      <w:r w:rsidRPr="002A76BE">
        <w:rPr>
          <w:rFonts w:asciiTheme="minorBidi" w:hAnsiTheme="minorBidi" w:cs="Arial"/>
          <w:sz w:val="24"/>
          <w:szCs w:val="24"/>
          <w:rtl/>
        </w:rPr>
        <w:t>באמצעות _____________.</w:t>
      </w:r>
    </w:p>
    <w:p w14:paraId="44057517" w14:textId="77777777" w:rsidR="002A76BE" w:rsidRPr="002A76BE" w:rsidRDefault="002A76BE" w:rsidP="002A76BE">
      <w:pPr>
        <w:spacing w:after="0" w:line="360" w:lineRule="auto"/>
        <w:jc w:val="both"/>
        <w:rPr>
          <w:rFonts w:asciiTheme="minorBidi" w:hAnsiTheme="minorBidi"/>
          <w:sz w:val="24"/>
          <w:szCs w:val="24"/>
          <w:rtl/>
        </w:rPr>
      </w:pPr>
    </w:p>
    <w:p w14:paraId="2069D42A" w14:textId="77777777" w:rsidR="002A76BE" w:rsidRPr="002A76BE" w:rsidRDefault="002A76BE" w:rsidP="002A76BE">
      <w:pPr>
        <w:spacing w:after="0" w:line="360" w:lineRule="auto"/>
        <w:ind w:left="720" w:hanging="720"/>
        <w:jc w:val="both"/>
        <w:rPr>
          <w:rFonts w:asciiTheme="minorBidi" w:hAnsiTheme="minorBidi"/>
          <w:sz w:val="24"/>
          <w:szCs w:val="24"/>
          <w:rtl/>
        </w:rPr>
      </w:pPr>
      <w:r w:rsidRPr="002A76BE">
        <w:rPr>
          <w:rFonts w:asciiTheme="minorBidi" w:hAnsiTheme="minorBidi" w:cs="Arial"/>
          <w:sz w:val="24"/>
          <w:szCs w:val="24"/>
          <w:rtl/>
        </w:rPr>
        <w:t>2.</w:t>
      </w:r>
      <w:r w:rsidRPr="002A76BE">
        <w:rPr>
          <w:rFonts w:asciiTheme="minorBidi" w:hAnsiTheme="minorBidi" w:cs="Arial"/>
          <w:sz w:val="24"/>
          <w:szCs w:val="24"/>
          <w:rtl/>
        </w:rPr>
        <w:tab/>
        <w:t>קראו את פסוק טו. מה אומרת איזבל לאחאב? _________________</w:t>
      </w:r>
      <w:r w:rsidRPr="002A76BE">
        <w:rPr>
          <w:rFonts w:asciiTheme="minorBidi" w:hAnsiTheme="minorBidi" w:cs="Arial" w:hint="cs"/>
          <w:sz w:val="24"/>
          <w:szCs w:val="24"/>
          <w:rtl/>
        </w:rPr>
        <w:t>_____________________________________________________________________________________</w:t>
      </w:r>
      <w:r w:rsidRPr="002A76BE">
        <w:rPr>
          <w:rFonts w:asciiTheme="minorBidi" w:hAnsiTheme="minorBidi" w:cs="Arial"/>
          <w:sz w:val="24"/>
          <w:szCs w:val="24"/>
          <w:rtl/>
        </w:rPr>
        <w:t>__________</w:t>
      </w:r>
    </w:p>
    <w:p w14:paraId="4A53EB11" w14:textId="4FCE1327" w:rsidR="002A76BE" w:rsidRPr="002A76BE" w:rsidRDefault="002A76BE" w:rsidP="002A76BE">
      <w:pPr>
        <w:spacing w:after="0" w:line="360" w:lineRule="auto"/>
        <w:jc w:val="both"/>
        <w:rPr>
          <w:rFonts w:asciiTheme="minorBidi" w:hAnsiTheme="minorBidi"/>
          <w:sz w:val="24"/>
          <w:szCs w:val="24"/>
          <w:rtl/>
        </w:rPr>
      </w:pPr>
      <w:bookmarkStart w:id="0" w:name="_GoBack"/>
      <w:bookmarkEnd w:id="0"/>
    </w:p>
    <w:p w14:paraId="43A04559" w14:textId="638F97E7" w:rsidR="002A76BE" w:rsidRPr="002A76BE" w:rsidRDefault="002A76BE" w:rsidP="002A76BE">
      <w:pPr>
        <w:spacing w:after="0" w:line="360" w:lineRule="auto"/>
        <w:ind w:left="720" w:hanging="720"/>
        <w:jc w:val="both"/>
        <w:rPr>
          <w:rFonts w:asciiTheme="minorBidi" w:hAnsiTheme="minorBidi"/>
          <w:sz w:val="24"/>
          <w:szCs w:val="24"/>
          <w:rtl/>
        </w:rPr>
      </w:pPr>
      <w:r w:rsidRPr="002A76BE">
        <w:rPr>
          <w:rFonts w:asciiTheme="minorBidi" w:hAnsiTheme="minorBidi" w:cs="Arial" w:hint="cs"/>
          <w:sz w:val="24"/>
          <w:szCs w:val="24"/>
          <w:rtl/>
        </w:rPr>
        <w:t>3</w:t>
      </w:r>
      <w:r w:rsidRPr="002A76BE">
        <w:rPr>
          <w:rFonts w:asciiTheme="minorBidi" w:hAnsiTheme="minorBidi" w:cs="Arial"/>
          <w:sz w:val="24"/>
          <w:szCs w:val="24"/>
          <w:rtl/>
        </w:rPr>
        <w:t>.</w:t>
      </w:r>
      <w:r w:rsidRPr="002A76BE">
        <w:rPr>
          <w:rFonts w:asciiTheme="minorBidi" w:hAnsiTheme="minorBidi" w:cs="Arial"/>
          <w:sz w:val="24"/>
          <w:szCs w:val="24"/>
          <w:rtl/>
        </w:rPr>
        <w:tab/>
        <w:t>א. מה הקשר לדעתכם בין הוצאת נבות להורג לבין טענת איזבל שהכרם כעת של אחאב?  ________________________________________________________________________________________________________________</w:t>
      </w:r>
    </w:p>
    <w:p w14:paraId="76912F56" w14:textId="77777777" w:rsidR="002A76BE" w:rsidRPr="002A76BE" w:rsidRDefault="002A76BE" w:rsidP="002A76BE">
      <w:pPr>
        <w:spacing w:after="0" w:line="360" w:lineRule="auto"/>
        <w:ind w:firstLine="720"/>
        <w:jc w:val="both"/>
        <w:rPr>
          <w:rFonts w:asciiTheme="minorBidi" w:hAnsiTheme="minorBidi"/>
          <w:sz w:val="24"/>
          <w:szCs w:val="24"/>
          <w:rtl/>
        </w:rPr>
      </w:pPr>
      <w:r w:rsidRPr="002A76BE">
        <w:rPr>
          <w:rFonts w:asciiTheme="minorBidi" w:hAnsiTheme="minorBidi" w:cs="Arial"/>
          <w:sz w:val="24"/>
          <w:szCs w:val="24"/>
          <w:rtl/>
        </w:rPr>
        <w:t>ב. קראו את פירושו של רש"י המציע שתי תשובות לשאלה זו:</w:t>
      </w:r>
    </w:p>
    <w:p w14:paraId="3AD1E570" w14:textId="77777777" w:rsidR="002A76BE" w:rsidRPr="002A76BE" w:rsidRDefault="002A76BE" w:rsidP="002A76BE">
      <w:pPr>
        <w:spacing w:after="0" w:line="360" w:lineRule="auto"/>
        <w:ind w:firstLine="720"/>
        <w:jc w:val="both"/>
        <w:rPr>
          <w:rFonts w:ascii="David" w:hAnsi="David" w:cs="David"/>
          <w:b/>
          <w:bCs/>
          <w:sz w:val="24"/>
          <w:szCs w:val="24"/>
          <w:rtl/>
        </w:rPr>
      </w:pPr>
      <w:r w:rsidRPr="002A76BE">
        <w:rPr>
          <w:rFonts w:ascii="David" w:hAnsi="David" w:cs="David"/>
          <w:b/>
          <w:bCs/>
          <w:sz w:val="24"/>
          <w:szCs w:val="24"/>
          <w:rtl/>
        </w:rPr>
        <w:t>"</w:t>
      </w:r>
      <w:r w:rsidRPr="002A76BE">
        <w:rPr>
          <w:rFonts w:ascii="David" w:hAnsi="David" w:cs="David" w:hint="cs"/>
          <w:b/>
          <w:bCs/>
          <w:sz w:val="24"/>
          <w:szCs w:val="24"/>
          <w:rtl/>
        </w:rPr>
        <w:t>'</w:t>
      </w:r>
      <w:r w:rsidRPr="002A76BE">
        <w:rPr>
          <w:rFonts w:ascii="David" w:hAnsi="David" w:cs="David"/>
          <w:b/>
          <w:bCs/>
          <w:sz w:val="24"/>
          <w:szCs w:val="24"/>
          <w:rtl/>
        </w:rPr>
        <w:t>קום רש</w:t>
      </w:r>
      <w:r w:rsidRPr="002A76BE">
        <w:rPr>
          <w:rFonts w:ascii="David" w:hAnsi="David" w:cs="David" w:hint="cs"/>
          <w:b/>
          <w:bCs/>
          <w:sz w:val="24"/>
          <w:szCs w:val="24"/>
          <w:rtl/>
        </w:rPr>
        <w:t>'</w:t>
      </w:r>
      <w:r w:rsidRPr="002A76BE">
        <w:rPr>
          <w:rFonts w:ascii="David" w:hAnsi="David" w:cs="David"/>
          <w:b/>
          <w:bCs/>
          <w:sz w:val="24"/>
          <w:szCs w:val="24"/>
          <w:rtl/>
        </w:rPr>
        <w:t xml:space="preserve"> - יש מחכמים אומרים [כי] הרוגי מלכות [כלומר, אנשים שמוצאים להורג </w:t>
      </w:r>
    </w:p>
    <w:p w14:paraId="215BC272" w14:textId="77777777" w:rsidR="002A76BE" w:rsidRPr="002A76BE" w:rsidRDefault="002A76BE" w:rsidP="002A76BE">
      <w:pPr>
        <w:spacing w:after="0" w:line="360" w:lineRule="auto"/>
        <w:ind w:firstLine="720"/>
        <w:jc w:val="both"/>
        <w:rPr>
          <w:rFonts w:ascii="David" w:hAnsi="David" w:cs="David"/>
          <w:b/>
          <w:bCs/>
          <w:sz w:val="24"/>
          <w:szCs w:val="24"/>
          <w:rtl/>
        </w:rPr>
      </w:pPr>
      <w:r w:rsidRPr="002A76BE">
        <w:rPr>
          <w:rFonts w:ascii="David" w:hAnsi="David" w:cs="David"/>
          <w:b/>
          <w:bCs/>
          <w:sz w:val="24"/>
          <w:szCs w:val="24"/>
          <w:rtl/>
        </w:rPr>
        <w:t>עקב בגידה במלך], נכסיהם למלך, ויש מהן אומרים [כי אחאב היה] בן אחי אביו [של נבות</w:t>
      </w:r>
    </w:p>
    <w:p w14:paraId="583F5133" w14:textId="77777777" w:rsidR="002A76BE" w:rsidRPr="002A76BE" w:rsidRDefault="002A76BE" w:rsidP="002A76BE">
      <w:pPr>
        <w:spacing w:after="0" w:line="360" w:lineRule="auto"/>
        <w:ind w:firstLine="720"/>
        <w:jc w:val="both"/>
        <w:rPr>
          <w:rFonts w:ascii="David" w:hAnsi="David" w:cs="David"/>
          <w:b/>
          <w:bCs/>
          <w:sz w:val="24"/>
          <w:szCs w:val="24"/>
          <w:rtl/>
        </w:rPr>
      </w:pPr>
      <w:r w:rsidRPr="002A76BE">
        <w:rPr>
          <w:rFonts w:ascii="David" w:hAnsi="David" w:cs="David"/>
          <w:b/>
          <w:bCs/>
          <w:sz w:val="24"/>
          <w:szCs w:val="24"/>
          <w:rtl/>
        </w:rPr>
        <w:t>ומכיוון ש] אותו ואת בניו הרג, ראוי [אחאב] ליורשו"</w:t>
      </w:r>
    </w:p>
    <w:p w14:paraId="101AFDCD" w14:textId="77777777" w:rsidR="002A76BE" w:rsidRPr="002A76BE" w:rsidRDefault="002A76BE" w:rsidP="002A76BE">
      <w:pPr>
        <w:spacing w:after="0" w:line="360" w:lineRule="auto"/>
        <w:ind w:firstLine="720"/>
        <w:jc w:val="both"/>
        <w:rPr>
          <w:rFonts w:asciiTheme="minorBidi" w:hAnsiTheme="minorBidi"/>
          <w:sz w:val="24"/>
          <w:szCs w:val="24"/>
          <w:rtl/>
        </w:rPr>
      </w:pPr>
      <w:r w:rsidRPr="002A76BE">
        <w:rPr>
          <w:rFonts w:asciiTheme="minorBidi" w:hAnsiTheme="minorBidi" w:cs="Arial"/>
          <w:sz w:val="24"/>
          <w:szCs w:val="24"/>
          <w:rtl/>
        </w:rPr>
        <w:t>כתבו במילים שלכם מהן שתי האפשרויות שמציג רש"י?</w:t>
      </w:r>
    </w:p>
    <w:p w14:paraId="76876701" w14:textId="77777777" w:rsidR="002A76BE" w:rsidRPr="002A76BE" w:rsidRDefault="002A76BE" w:rsidP="002A76BE">
      <w:pPr>
        <w:spacing w:after="0" w:line="360" w:lineRule="auto"/>
        <w:ind w:firstLine="720"/>
        <w:jc w:val="both"/>
        <w:rPr>
          <w:rFonts w:asciiTheme="minorBidi" w:hAnsiTheme="minorBidi" w:cs="Arial"/>
          <w:sz w:val="24"/>
          <w:szCs w:val="24"/>
          <w:rtl/>
        </w:rPr>
      </w:pPr>
      <w:r w:rsidRPr="002A76BE">
        <w:rPr>
          <w:rFonts w:asciiTheme="minorBidi" w:hAnsiTheme="minorBidi" w:cs="Arial"/>
          <w:sz w:val="24"/>
          <w:szCs w:val="24"/>
          <w:rtl/>
        </w:rPr>
        <w:t>1._______________________________________________________</w:t>
      </w:r>
    </w:p>
    <w:p w14:paraId="438780C8" w14:textId="77777777" w:rsidR="002A76BE" w:rsidRPr="002A76BE" w:rsidRDefault="002A76BE" w:rsidP="002A76BE">
      <w:pPr>
        <w:spacing w:after="0" w:line="360" w:lineRule="auto"/>
        <w:ind w:firstLine="720"/>
        <w:jc w:val="both"/>
        <w:rPr>
          <w:rFonts w:asciiTheme="minorBidi" w:hAnsiTheme="minorBidi"/>
          <w:sz w:val="24"/>
          <w:szCs w:val="24"/>
          <w:rtl/>
        </w:rPr>
      </w:pPr>
      <w:r w:rsidRPr="002A76BE">
        <w:rPr>
          <w:rFonts w:asciiTheme="minorBidi" w:hAnsiTheme="minorBidi" w:cs="Arial" w:hint="cs"/>
          <w:sz w:val="24"/>
          <w:szCs w:val="24"/>
          <w:rtl/>
        </w:rPr>
        <w:t>________________________________________________________</w:t>
      </w:r>
    </w:p>
    <w:p w14:paraId="21F9F65D" w14:textId="0D6D1186" w:rsidR="002A76BE" w:rsidRPr="002A76BE" w:rsidRDefault="002A76BE" w:rsidP="002A76BE">
      <w:pPr>
        <w:spacing w:after="0" w:line="360" w:lineRule="auto"/>
        <w:ind w:firstLine="720"/>
        <w:jc w:val="both"/>
        <w:rPr>
          <w:rFonts w:asciiTheme="minorBidi" w:hAnsiTheme="minorBidi" w:cs="Arial"/>
          <w:sz w:val="24"/>
          <w:szCs w:val="24"/>
          <w:rtl/>
        </w:rPr>
      </w:pPr>
      <w:r w:rsidRPr="002A76BE">
        <w:rPr>
          <w:rFonts w:asciiTheme="minorBidi" w:hAnsiTheme="minorBidi" w:cs="Arial"/>
          <w:sz w:val="24"/>
          <w:szCs w:val="24"/>
          <w:rtl/>
        </w:rPr>
        <w:t>2._______________________________________________________</w:t>
      </w:r>
    </w:p>
    <w:p w14:paraId="1405C3C2" w14:textId="6CE4794E" w:rsidR="002A76BE" w:rsidRPr="002A76BE" w:rsidRDefault="002A76BE" w:rsidP="002A76BE">
      <w:pPr>
        <w:spacing w:after="0" w:line="360" w:lineRule="auto"/>
        <w:ind w:firstLine="720"/>
        <w:jc w:val="both"/>
        <w:rPr>
          <w:rFonts w:asciiTheme="minorBidi" w:hAnsiTheme="minorBidi"/>
          <w:sz w:val="24"/>
          <w:szCs w:val="24"/>
          <w:rtl/>
        </w:rPr>
      </w:pPr>
      <w:r w:rsidRPr="002A76BE">
        <w:rPr>
          <w:rFonts w:asciiTheme="minorBidi" w:hAnsiTheme="minorBidi" w:cs="Arial" w:hint="cs"/>
          <w:sz w:val="24"/>
          <w:szCs w:val="24"/>
          <w:rtl/>
        </w:rPr>
        <w:lastRenderedPageBreak/>
        <w:t>____</w:t>
      </w:r>
      <w:r w:rsidRPr="002A76BE">
        <w:rPr>
          <w:rFonts w:asciiTheme="minorBidi" w:hAnsiTheme="minorBidi" w:cs="Arial"/>
          <w:sz w:val="24"/>
          <w:szCs w:val="24"/>
          <w:rtl/>
        </w:rPr>
        <w:t>____________________________________________________</w:t>
      </w:r>
    </w:p>
    <w:p w14:paraId="5F788091" w14:textId="77777777" w:rsidR="002A76BE" w:rsidRPr="002A76BE" w:rsidRDefault="002A76BE" w:rsidP="002A76BE">
      <w:pPr>
        <w:spacing w:after="0" w:line="360" w:lineRule="auto"/>
        <w:ind w:firstLine="720"/>
        <w:jc w:val="both"/>
        <w:rPr>
          <w:rFonts w:asciiTheme="minorBidi" w:hAnsiTheme="minorBidi"/>
          <w:sz w:val="24"/>
          <w:szCs w:val="24"/>
          <w:rtl/>
        </w:rPr>
      </w:pPr>
    </w:p>
    <w:p w14:paraId="106DBF66" w14:textId="77777777" w:rsidR="002A76BE" w:rsidRPr="002A76BE" w:rsidRDefault="002A76BE" w:rsidP="002A76BE">
      <w:pPr>
        <w:spacing w:after="0" w:line="360" w:lineRule="auto"/>
        <w:ind w:left="720" w:hanging="720"/>
        <w:jc w:val="both"/>
        <w:rPr>
          <w:rFonts w:asciiTheme="minorBidi" w:hAnsiTheme="minorBidi"/>
          <w:sz w:val="24"/>
          <w:szCs w:val="24"/>
          <w:rtl/>
        </w:rPr>
      </w:pPr>
      <w:r w:rsidRPr="002A76BE">
        <w:rPr>
          <w:rFonts w:asciiTheme="minorBidi" w:hAnsiTheme="minorBidi" w:cs="Arial"/>
          <w:sz w:val="24"/>
          <w:szCs w:val="24"/>
          <w:rtl/>
        </w:rPr>
        <w:t xml:space="preserve">4. </w:t>
      </w:r>
      <w:r w:rsidRPr="002A76BE">
        <w:rPr>
          <w:rFonts w:asciiTheme="minorBidi" w:hAnsiTheme="minorBidi" w:cs="Arial"/>
          <w:sz w:val="24"/>
          <w:szCs w:val="24"/>
          <w:rtl/>
        </w:rPr>
        <w:tab/>
        <w:t>פתחו את ספר שמות פרק כב פסוק כז, ויקרא פרק כד פסוק טו ו</w:t>
      </w:r>
      <w:r w:rsidRPr="002A76BE">
        <w:rPr>
          <w:rFonts w:asciiTheme="minorBidi" w:hAnsiTheme="minorBidi" w:cs="Arial" w:hint="cs"/>
          <w:sz w:val="24"/>
          <w:szCs w:val="24"/>
          <w:rtl/>
        </w:rPr>
        <w:t xml:space="preserve">את </w:t>
      </w:r>
      <w:r w:rsidRPr="002A76BE">
        <w:rPr>
          <w:rFonts w:asciiTheme="minorBidi" w:hAnsiTheme="minorBidi" w:cs="Arial"/>
          <w:sz w:val="24"/>
          <w:szCs w:val="24"/>
          <w:rtl/>
        </w:rPr>
        <w:t>דברים פרק יט פסוק טו וקראו את הפסוקים. על סמך המופיע בפסוקים אלו הוכיחו כי מעשיה של איזבל מעידים על היכרותה עם החוק המקראי ועל התמצאותה בו, וכי היכרות זו גורמת לה לבחור תחבולה שהדין המקראי עליה הוא הרג.</w:t>
      </w:r>
    </w:p>
    <w:p w14:paraId="5D5465D3" w14:textId="77777777" w:rsidR="002A76BE" w:rsidRPr="002A76BE" w:rsidRDefault="002A76BE" w:rsidP="002A76BE">
      <w:pPr>
        <w:spacing w:after="0" w:line="360" w:lineRule="auto"/>
        <w:ind w:firstLine="720"/>
        <w:jc w:val="both"/>
        <w:rPr>
          <w:rFonts w:asciiTheme="minorBidi" w:hAnsiTheme="minorBidi" w:cs="Arial"/>
          <w:sz w:val="24"/>
          <w:szCs w:val="24"/>
          <w:rtl/>
        </w:rPr>
      </w:pPr>
      <w:r w:rsidRPr="002A76BE">
        <w:rPr>
          <w:rFonts w:asciiTheme="minorBidi" w:hAnsiTheme="minorBidi" w:cs="Arial"/>
          <w:sz w:val="24"/>
          <w:szCs w:val="24"/>
          <w:rtl/>
        </w:rPr>
        <w:t>_______________________________________________________</w:t>
      </w:r>
      <w:r w:rsidRPr="002A76BE">
        <w:rPr>
          <w:rFonts w:asciiTheme="minorBidi" w:hAnsiTheme="minorBidi" w:cs="Arial" w:hint="cs"/>
          <w:sz w:val="24"/>
          <w:szCs w:val="24"/>
          <w:rtl/>
        </w:rPr>
        <w:t>_</w:t>
      </w:r>
    </w:p>
    <w:p w14:paraId="09D32B38" w14:textId="77777777" w:rsidR="002A76BE" w:rsidRPr="002A76BE" w:rsidRDefault="002A76BE" w:rsidP="002A76BE">
      <w:pPr>
        <w:spacing w:after="0" w:line="360" w:lineRule="auto"/>
        <w:ind w:firstLine="720"/>
        <w:jc w:val="both"/>
        <w:rPr>
          <w:rFonts w:asciiTheme="minorBidi" w:hAnsiTheme="minorBidi" w:cs="Arial"/>
          <w:sz w:val="24"/>
          <w:szCs w:val="24"/>
          <w:rtl/>
        </w:rPr>
      </w:pPr>
      <w:r w:rsidRPr="002A76BE">
        <w:rPr>
          <w:rFonts w:asciiTheme="minorBidi" w:hAnsiTheme="minorBidi" w:cs="Arial"/>
          <w:sz w:val="24"/>
          <w:szCs w:val="24"/>
          <w:rtl/>
        </w:rPr>
        <w:t>________________________________________________________</w:t>
      </w:r>
    </w:p>
    <w:p w14:paraId="052DB57A" w14:textId="77777777" w:rsidR="002A76BE" w:rsidRPr="002A76BE" w:rsidRDefault="002A76BE" w:rsidP="002A76BE">
      <w:pPr>
        <w:spacing w:after="0" w:line="360" w:lineRule="auto"/>
        <w:ind w:firstLine="720"/>
        <w:jc w:val="both"/>
        <w:rPr>
          <w:rFonts w:asciiTheme="minorBidi" w:hAnsiTheme="minorBidi" w:cs="Arial"/>
          <w:sz w:val="24"/>
          <w:szCs w:val="24"/>
          <w:rtl/>
        </w:rPr>
      </w:pPr>
      <w:r w:rsidRPr="002A76BE">
        <w:rPr>
          <w:rFonts w:asciiTheme="minorBidi" w:hAnsiTheme="minorBidi" w:cs="Arial"/>
          <w:sz w:val="24"/>
          <w:szCs w:val="24"/>
          <w:rtl/>
        </w:rPr>
        <w:t>________________________________________________________</w:t>
      </w:r>
    </w:p>
    <w:p w14:paraId="4597AA4A" w14:textId="77777777" w:rsidR="002A76BE" w:rsidRDefault="002A76BE" w:rsidP="002A76BE">
      <w:pPr>
        <w:spacing w:after="0" w:line="360" w:lineRule="auto"/>
        <w:ind w:firstLine="720"/>
        <w:jc w:val="both"/>
        <w:rPr>
          <w:rFonts w:asciiTheme="minorBidi" w:hAnsiTheme="minorBidi" w:cs="Arial"/>
          <w:sz w:val="24"/>
          <w:szCs w:val="24"/>
          <w:rtl/>
        </w:rPr>
      </w:pPr>
      <w:r w:rsidRPr="002A76BE">
        <w:rPr>
          <w:rFonts w:asciiTheme="minorBidi" w:hAnsiTheme="minorBidi" w:cs="Arial"/>
          <w:sz w:val="24"/>
          <w:szCs w:val="24"/>
          <w:rtl/>
        </w:rPr>
        <w:t>_____________________________________________________</w:t>
      </w:r>
      <w:r w:rsidRPr="002A76BE">
        <w:rPr>
          <w:rFonts w:asciiTheme="minorBidi" w:hAnsiTheme="minorBidi" w:cs="Arial" w:hint="cs"/>
          <w:sz w:val="24"/>
          <w:szCs w:val="24"/>
          <w:rtl/>
        </w:rPr>
        <w:t>___</w:t>
      </w:r>
    </w:p>
    <w:p w14:paraId="476BBB9A" w14:textId="77777777" w:rsidR="0097201B" w:rsidRPr="002A76BE" w:rsidRDefault="0097201B" w:rsidP="002A76BE"/>
    <w:sectPr w:rsidR="0097201B" w:rsidRPr="002A76BE" w:rsidSect="00FA2D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E1BA6"/>
    <w:multiLevelType w:val="multilevel"/>
    <w:tmpl w:val="2B98B068"/>
    <w:lvl w:ilvl="0">
      <w:start w:val="1"/>
      <w:numFmt w:val="decimal"/>
      <w:lvlText w:val="%1."/>
      <w:lvlJc w:val="left"/>
      <w:pPr>
        <w:ind w:left="0" w:hanging="360"/>
      </w:pPr>
      <w:rPr>
        <w:rFonts w:hint="default"/>
      </w:rPr>
    </w:lvl>
    <w:lvl w:ilvl="1">
      <w:start w:val="1"/>
      <w:numFmt w:val="hebrew1"/>
      <w:lvlText w:val="%2)"/>
      <w:lvlJc w:val="left"/>
      <w:pPr>
        <w:ind w:left="426" w:hanging="360"/>
      </w:pPr>
      <w:rPr>
        <w:rFonts w:hint="default"/>
        <w:lang w:val="en-US"/>
      </w:rPr>
    </w:lvl>
    <w:lvl w:ilvl="2">
      <w:start w:val="1"/>
      <w:numFmt w:val="decimal"/>
      <w:lvlText w:val="%3."/>
      <w:lvlJc w:val="left"/>
      <w:pPr>
        <w:ind w:left="720" w:hanging="360"/>
      </w:pPr>
      <w:rPr>
        <w:rFonts w:hint="default"/>
      </w:rPr>
    </w:lvl>
    <w:lvl w:ilvl="3">
      <w:start w:val="1"/>
      <w:numFmt w:val="hebrew1"/>
      <w:lvlText w:val="%4."/>
      <w:lvlJc w:val="left"/>
      <w:pPr>
        <w:ind w:left="1080" w:hanging="360"/>
      </w:pPr>
      <w:rPr>
        <w:rFonts w:hint="default"/>
      </w:rPr>
    </w:lvl>
    <w:lvl w:ilvl="4">
      <w:start w:val="1"/>
      <w:numFmt w:val="bullet"/>
      <w:lvlText w:val=""/>
      <w:lvlJc w:val="left"/>
      <w:pPr>
        <w:ind w:left="1440" w:hanging="360"/>
      </w:pPr>
      <w:rPr>
        <w:rFonts w:ascii="Symbol" w:hAnsi="Symbol" w:cs="Times New Roman" w:hint="default"/>
        <w:color w:val="auto"/>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3AF04BE3"/>
    <w:multiLevelType w:val="multilevel"/>
    <w:tmpl w:val="2B98B068"/>
    <w:lvl w:ilvl="0">
      <w:start w:val="1"/>
      <w:numFmt w:val="decimal"/>
      <w:lvlText w:val="%1."/>
      <w:lvlJc w:val="left"/>
      <w:pPr>
        <w:ind w:left="360" w:hanging="360"/>
      </w:pPr>
      <w:rPr>
        <w:rFonts w:hint="default"/>
      </w:rPr>
    </w:lvl>
    <w:lvl w:ilvl="1">
      <w:start w:val="1"/>
      <w:numFmt w:val="hebrew1"/>
      <w:lvlText w:val="%2)"/>
      <w:lvlJc w:val="left"/>
      <w:pPr>
        <w:ind w:left="786" w:hanging="360"/>
      </w:pPr>
      <w:rPr>
        <w:rFonts w:hint="default"/>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bullet"/>
      <w:lvlText w:val=""/>
      <w:lvlJc w:val="left"/>
      <w:pPr>
        <w:ind w:left="1800" w:hanging="360"/>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80"/>
    <w:rsid w:val="00207880"/>
    <w:rsid w:val="002A76BE"/>
    <w:rsid w:val="008C3ABB"/>
    <w:rsid w:val="0097201B"/>
    <w:rsid w:val="00DF38B3"/>
    <w:rsid w:val="00FA2D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5E9C"/>
  <w15:chartTrackingRefBased/>
  <w15:docId w15:val="{71397A08-2676-43ED-8E22-0E4C7827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880"/>
    <w:pPr>
      <w:bidi/>
    </w:pPr>
  </w:style>
  <w:style w:type="paragraph" w:styleId="Heading2">
    <w:name w:val="heading 2"/>
    <w:basedOn w:val="Normal"/>
    <w:next w:val="Normal"/>
    <w:link w:val="Heading2Char"/>
    <w:uiPriority w:val="9"/>
    <w:unhideWhenUsed/>
    <w:qFormat/>
    <w:rsid w:val="00DF38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880"/>
    <w:pPr>
      <w:ind w:left="720"/>
      <w:contextualSpacing/>
    </w:pPr>
  </w:style>
  <w:style w:type="character" w:customStyle="1" w:styleId="Heading2Char">
    <w:name w:val="Heading 2 Char"/>
    <w:basedOn w:val="DefaultParagraphFont"/>
    <w:link w:val="Heading2"/>
    <w:uiPriority w:val="9"/>
    <w:rsid w:val="00DF38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Bar Gabbai</cp:lastModifiedBy>
  <cp:revision>2</cp:revision>
  <dcterms:created xsi:type="dcterms:W3CDTF">2018-08-01T10:25:00Z</dcterms:created>
  <dcterms:modified xsi:type="dcterms:W3CDTF">2018-08-01T10:25:00Z</dcterms:modified>
</cp:coreProperties>
</file>