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34ECB" w14:textId="77777777" w:rsidR="001542F3" w:rsidRPr="00662705" w:rsidRDefault="001542F3" w:rsidP="001542F3">
      <w:pPr>
        <w:pStyle w:val="1"/>
        <w:bidi/>
        <w:spacing w:after="200" w:line="360" w:lineRule="auto"/>
        <w:contextualSpacing w:val="0"/>
        <w:jc w:val="both"/>
        <w:rPr>
          <w:rFonts w:asciiTheme="minorBidi" w:eastAsia="Gisha" w:hAnsiTheme="minorBidi" w:cstheme="minorBidi"/>
          <w:sz w:val="24"/>
          <w:szCs w:val="24"/>
          <w:u w:val="single"/>
        </w:rPr>
      </w:pPr>
      <w:r w:rsidRPr="00662705">
        <w:rPr>
          <w:rFonts w:asciiTheme="minorBidi" w:eastAsia="Gisha" w:hAnsiTheme="minorBidi" w:cstheme="minorBidi"/>
          <w:sz w:val="24"/>
          <w:szCs w:val="24"/>
          <w:u w:val="single"/>
          <w:rtl/>
        </w:rPr>
        <w:t>דף עבודה: השוואה בין הסיפורים בפרק יז ובפרק יח</w:t>
      </w:r>
    </w:p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1542F3" w:rsidRPr="00CD4629" w14:paraId="4454052F" w14:textId="77777777" w:rsidTr="006132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833B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sz w:val="24"/>
                <w:szCs w:val="24"/>
              </w:rPr>
            </w:pPr>
            <w:r w:rsidRPr="00662705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בראשית 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פרק </w:t>
            </w:r>
            <w:r w:rsidRPr="00662705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>יז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 פסוקים</w:t>
            </w:r>
            <w:r w:rsidRPr="00662705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 טו-כא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6533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sz w:val="24"/>
                <w:szCs w:val="24"/>
              </w:rPr>
            </w:pPr>
            <w:r w:rsidRPr="00662705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>בראשית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 פרק</w:t>
            </w:r>
            <w:r w:rsidRPr="00662705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 יח</w:t>
            </w:r>
            <w:r>
              <w:rPr>
                <w:rFonts w:asciiTheme="minorBidi" w:eastAsia="Gisha" w:hAnsiTheme="minorBidi" w:cstheme="minorBidi" w:hint="cs"/>
                <w:b/>
                <w:sz w:val="24"/>
                <w:szCs w:val="24"/>
                <w:rtl/>
              </w:rPr>
              <w:t xml:space="preserve"> פסוקים</w:t>
            </w:r>
            <w:r w:rsidRPr="00662705">
              <w:rPr>
                <w:rFonts w:asciiTheme="minorBidi" w:eastAsia="Gisha" w:hAnsiTheme="minorBidi" w:cstheme="minorBidi"/>
                <w:b/>
                <w:sz w:val="24"/>
                <w:szCs w:val="24"/>
                <w:rtl/>
              </w:rPr>
              <w:t xml:space="preserve"> ט-יד</w:t>
            </w:r>
          </w:p>
        </w:tc>
      </w:tr>
      <w:tr w:rsidR="001542F3" w:rsidRPr="00CD4629" w14:paraId="680433EE" w14:textId="77777777" w:rsidTr="006132E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A3A1" w14:textId="77777777" w:rsidR="001542F3" w:rsidRPr="00662705" w:rsidRDefault="001542F3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טו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וַיֹּאמֶר אֱלֹהִים אֶל אַבְרָהָם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שָׂרַי אִשְׁתְּךָ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לֹא תִקְרָא אֶת שְׁמָהּ שָׂרָי כִּי שָׂרָה שְׁמָהּ.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טז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וּבֵרַכְתִּי אֹתָהּ וְגַם נָתַתִּי מִמֶּנָּה לְךָ בֵּן וּבֵרַכְתִּיהָ וְהָיְתָה לְגוֹיִם מַלְכֵי עַמִּים מִמֶּנָּה יִהְיוּ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. </w:t>
            </w:r>
          </w:p>
          <w:p w14:paraId="4B2D433C" w14:textId="77777777" w:rsidR="001542F3" w:rsidRPr="00662705" w:rsidRDefault="001542F3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יז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וַיִּפֹּל אַבְרָהָם עַל פָּנָיו וַיִּצְחָק וַיֹּאמֶר בְּלִבּוֹ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הַלְּבֶן מֵאָה שָׁנָה יִוָּלֵד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וְאִם שָׂרָה הֲבַת תִּשְׁעִים שָׁנָה תֵּלֵד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</w:rPr>
              <w:t xml:space="preserve"> </w:t>
            </w:r>
          </w:p>
          <w:p w14:paraId="22793648" w14:textId="77777777" w:rsidR="001542F3" w:rsidRPr="00662705" w:rsidRDefault="001542F3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יט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וַיֹּאמֶר אֱלֹהִים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אֲבָל שָׂרָה אִשְׁתְּךָ יֹלֶדֶת לְךָ בֵּן וְקָרָאתָ אֶת שְׁמוֹ יִצְחָק וַהֲקִמֹתִי אֶת בְּרִיתִי אִתּוֹ לִבְרִית עוֹלָם לְזַרְעוֹ אַחֲרָיו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...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br/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כא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וְאֶת בְּרִיתִי אָקִים אֶת יִצְחָק אֲשֶׁר תֵּלֵד לְךָ שָׂרָה לַמּוֹעֵד הַזֶּה בַּשָּׁנָה הָאַחֶרֶת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427B3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 w:hint="eastAsia"/>
                <w:sz w:val="24"/>
                <w:szCs w:val="24"/>
                <w:rtl/>
              </w:rPr>
              <w:t>ט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וַיֹּאמְרוּ אֵלָיו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אַיֵּה שָׂרָה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הִנֵּה בָאֹהֶל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.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שׁוֹב אָשׁוּב אֵלֶיךָ כָּעֵת חַיָּה וְהִנֵּה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בֵן לְשָׂרָה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וְשָׂרָה שֹׁמַעַת פֶּתַח הָאֹהֶל וְהוּא אַחֲרָיו.  </w:t>
            </w:r>
          </w:p>
          <w:p w14:paraId="4913B2B4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יא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וְשָׂרָה זְקֵנִים בָּאִים בַּיָּמִים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חָדַל לִהְיוֹת לְשָׂרָה אֹרַח כַּנָּשִׁים.  </w:t>
            </w:r>
          </w:p>
          <w:p w14:paraId="13BB7178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</w:p>
          <w:p w14:paraId="18FCC66A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יב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וַתִּצְחַק שָׂרָה בְּקִרְבָּהּ לֵאמֹר: אַחֲרֵי בְלֹתִי הָיְתָה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לִּי עֶדְנָה וַאדֹנִי זָקֵן</w:t>
            </w:r>
            <w:r>
              <w:rPr>
                <w:rFonts w:ascii="David" w:eastAsia="Gisha" w:hAnsi="David" w:cs="David"/>
                <w:b/>
                <w:bCs/>
                <w:sz w:val="24"/>
                <w:szCs w:val="24"/>
              </w:rPr>
              <w:t>?</w:t>
            </w:r>
          </w:p>
          <w:p w14:paraId="34547E5D" w14:textId="77777777" w:rsidR="001542F3" w:rsidRPr="00662705" w:rsidRDefault="001542F3" w:rsidP="006132E4">
            <w:pPr>
              <w:pStyle w:val="1"/>
              <w:widowControl w:val="0"/>
              <w:bidi/>
              <w:spacing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</w:p>
          <w:p w14:paraId="288095EB" w14:textId="77777777" w:rsidR="001542F3" w:rsidRPr="00662705" w:rsidRDefault="001542F3" w:rsidP="006132E4">
            <w:pPr>
              <w:pStyle w:val="1"/>
              <w:bidi/>
              <w:spacing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יג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 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אֶל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אַבְרָהָם: 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לָמָּה זֶּה צָחֲקָה שָׂרָה לֵאמֹר הַאַף אֻמְנָם אֵלֵד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וַאֲנִי זָקַנְתִּי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יד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הֲיִפָּלֵא מֵה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'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דָּבָר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לַמּוֹעֵד אָשׁוּב אֵלֶיךָ כָּעֵת חַיָּה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וּלְשָׂרָה בֵן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14:paraId="04493052" w14:textId="77777777" w:rsidR="001542F3" w:rsidRPr="00662705" w:rsidRDefault="001542F3" w:rsidP="001542F3">
      <w:pPr>
        <w:pStyle w:val="1"/>
        <w:bidi/>
        <w:spacing w:line="360" w:lineRule="auto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</w:p>
    <w:p w14:paraId="06CF5AC3" w14:textId="77777777" w:rsidR="001542F3" w:rsidRPr="00662705" w:rsidRDefault="001542F3" w:rsidP="001542F3">
      <w:pPr>
        <w:pStyle w:val="1"/>
        <w:numPr>
          <w:ilvl w:val="0"/>
          <w:numId w:val="1"/>
        </w:numPr>
        <w:bidi/>
        <w:spacing w:after="200" w:line="360" w:lineRule="auto"/>
        <w:jc w:val="both"/>
        <w:rPr>
          <w:rFonts w:asciiTheme="minorBidi" w:eastAsia="Gisha" w:hAnsiTheme="minorBidi" w:cstheme="minorBidi"/>
          <w:sz w:val="24"/>
          <w:szCs w:val="24"/>
        </w:rPr>
      </w:pPr>
      <w:r w:rsidRPr="00662705">
        <w:rPr>
          <w:rFonts w:asciiTheme="minorBidi" w:eastAsia="Gisha" w:hAnsiTheme="minorBidi" w:cstheme="minorBidi"/>
          <w:sz w:val="24"/>
          <w:szCs w:val="24"/>
          <w:rtl/>
        </w:rPr>
        <w:t>במה דומים הסיפורים בתוכנם?</w:t>
      </w:r>
    </w:p>
    <w:p w14:paraId="13E25E87" w14:textId="5BD99B51" w:rsidR="00922568" w:rsidRPr="001542F3" w:rsidRDefault="001542F3" w:rsidP="001542F3">
      <w:pPr>
        <w:pStyle w:val="ListParagraph"/>
        <w:numPr>
          <w:ilvl w:val="0"/>
          <w:numId w:val="1"/>
        </w:numPr>
      </w:pPr>
      <w:r w:rsidRPr="001542F3">
        <w:rPr>
          <w:rFonts w:asciiTheme="minorBidi" w:eastAsia="Gisha" w:hAnsiTheme="minorBidi" w:cstheme="minorBidi"/>
          <w:sz w:val="24"/>
          <w:szCs w:val="24"/>
          <w:rtl/>
        </w:rPr>
        <w:t>מהם הביטויים הדומים החוזרים בשני הסיפורים?</w:t>
      </w:r>
      <w:bookmarkStart w:id="0" w:name="_GoBack"/>
      <w:bookmarkEnd w:id="0"/>
    </w:p>
    <w:sectPr w:rsidR="00922568" w:rsidRPr="001542F3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47A8"/>
    <w:multiLevelType w:val="multilevel"/>
    <w:tmpl w:val="F1BA1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1542F3"/>
    <w:rsid w:val="005C2308"/>
    <w:rsid w:val="00793D19"/>
    <w:rsid w:val="008011D0"/>
    <w:rsid w:val="00892C98"/>
    <w:rsid w:val="009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542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2018-10-16T17:37:00Z</dcterms:created>
  <dcterms:modified xsi:type="dcterms:W3CDTF">2018-10-16T17:37:00Z</dcterms:modified>
</cp:coreProperties>
</file>