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6E2" w:rsidRPr="00A36751" w:rsidRDefault="005D26E2" w:rsidP="005D2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A36751">
        <w:rPr>
          <w:rFonts w:asciiTheme="minorBidi" w:hAnsiTheme="minorBidi" w:hint="cs"/>
          <w:b/>
          <w:bCs/>
          <w:sz w:val="24"/>
          <w:szCs w:val="24"/>
          <w:rtl/>
        </w:rPr>
        <w:t>דף</w:t>
      </w:r>
      <w:r w:rsidRPr="00A36751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b/>
          <w:bCs/>
          <w:sz w:val="24"/>
          <w:szCs w:val="24"/>
          <w:rtl/>
        </w:rPr>
        <w:t>עבודה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A36751">
        <w:rPr>
          <w:rFonts w:asciiTheme="minorBidi" w:hAnsiTheme="minorBidi"/>
          <w:b/>
          <w:bCs/>
          <w:sz w:val="24"/>
          <w:szCs w:val="24"/>
          <w:rtl/>
        </w:rPr>
        <w:t xml:space="preserve">- יהושע </w:t>
      </w:r>
      <w:proofErr w:type="spellStart"/>
      <w:r w:rsidRPr="00A36751">
        <w:rPr>
          <w:rFonts w:asciiTheme="minorBidi" w:hAnsiTheme="minorBidi" w:hint="cs"/>
          <w:b/>
          <w:bCs/>
          <w:sz w:val="24"/>
          <w:szCs w:val="24"/>
          <w:rtl/>
        </w:rPr>
        <w:t>כב</w:t>
      </w:r>
      <w:proofErr w:type="spellEnd"/>
      <w:r w:rsidRPr="00A36751">
        <w:rPr>
          <w:rFonts w:asciiTheme="minorBidi" w:hAnsiTheme="minorBidi"/>
          <w:b/>
          <w:bCs/>
          <w:sz w:val="24"/>
          <w:szCs w:val="24"/>
          <w:rtl/>
        </w:rPr>
        <w:t xml:space="preserve">, </w:t>
      </w:r>
      <w:r>
        <w:rPr>
          <w:rFonts w:asciiTheme="minorBidi" w:hAnsiTheme="minorBidi" w:hint="cs"/>
          <w:b/>
          <w:bCs/>
          <w:sz w:val="24"/>
          <w:szCs w:val="24"/>
          <w:rtl/>
        </w:rPr>
        <w:t>שניים וחצי</w:t>
      </w:r>
      <w:r w:rsidRPr="00A36751">
        <w:rPr>
          <w:rFonts w:asciiTheme="minorBidi" w:hAnsiTheme="minorBidi"/>
          <w:b/>
          <w:bCs/>
          <w:sz w:val="24"/>
          <w:szCs w:val="24"/>
          <w:rtl/>
        </w:rPr>
        <w:t xml:space="preserve"> השבטים בעבר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ה</w:t>
      </w:r>
      <w:r w:rsidRPr="00A36751">
        <w:rPr>
          <w:rFonts w:asciiTheme="minorBidi" w:hAnsiTheme="minorBidi" w:hint="cs"/>
          <w:b/>
          <w:bCs/>
          <w:sz w:val="24"/>
          <w:szCs w:val="24"/>
          <w:rtl/>
        </w:rPr>
        <w:t>ירדן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המזרחי</w:t>
      </w:r>
    </w:p>
    <w:p w:rsidR="005D26E2" w:rsidRPr="00833DFC" w:rsidRDefault="005D26E2" w:rsidP="005D2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bookmarkStart w:id="0" w:name="10"/>
      <w:bookmarkStart w:id="1" w:name="11"/>
      <w:bookmarkStart w:id="2" w:name="12"/>
      <w:bookmarkStart w:id="3" w:name="13"/>
      <w:bookmarkStart w:id="4" w:name="14"/>
      <w:bookmarkStart w:id="5" w:name="15"/>
      <w:bookmarkStart w:id="6" w:name="16"/>
      <w:bookmarkStart w:id="7" w:name="17"/>
      <w:bookmarkStart w:id="8" w:name="20"/>
      <w:bookmarkStart w:id="9" w:name="21"/>
      <w:bookmarkStart w:id="10" w:name="2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5D26E2" w:rsidRPr="00A36751" w:rsidRDefault="005D26E2" w:rsidP="005D2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A36751">
        <w:rPr>
          <w:rFonts w:ascii="David" w:hAnsi="David" w:cs="David" w:hint="cs"/>
          <w:sz w:val="24"/>
          <w:szCs w:val="24"/>
          <w:rtl/>
        </w:rPr>
        <w:t>ט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 xml:space="preserve"> וַיָּשֻׁבוּ וַיֵּלְכוּ בְּנֵי רְאוּבֵן וּבְנֵי גָד וַחֲצִי שֵׁבֶט </w:t>
      </w:r>
      <w:proofErr w:type="spellStart"/>
      <w:r w:rsidRPr="00A36751">
        <w:rPr>
          <w:rFonts w:ascii="David" w:hAnsi="David" w:cs="David"/>
          <w:b/>
          <w:bCs/>
          <w:sz w:val="24"/>
          <w:szCs w:val="24"/>
          <w:rtl/>
        </w:rPr>
        <w:t>הַמְנַשֶּׁה</w:t>
      </w:r>
      <w:proofErr w:type="spellEnd"/>
      <w:r w:rsidRPr="00A36751">
        <w:rPr>
          <w:rFonts w:ascii="David" w:hAnsi="David" w:cs="David"/>
          <w:b/>
          <w:bCs/>
          <w:sz w:val="24"/>
          <w:szCs w:val="24"/>
          <w:rtl/>
        </w:rPr>
        <w:t xml:space="preserve"> מֵאֵת בְּנֵי יִשְׂרָאֵל מִשִּׁלֹה אֲשֶׁר בְּאֶרֶץ כְּנָעַן לָלֶכֶת אֶל אֶרֶץ הַגִּלְעָד, אֶל אֶרֶץ אֲחֻזָּתָם אֲשֶׁר נֹאחֲזוּ בָהּ עַל פִּי ה' בְּיַד מֹשֶׁה. </w:t>
      </w:r>
      <w:r w:rsidRPr="00A36751">
        <w:rPr>
          <w:rFonts w:ascii="David" w:hAnsi="David" w:cs="David" w:hint="cs"/>
          <w:sz w:val="24"/>
          <w:szCs w:val="24"/>
          <w:rtl/>
        </w:rPr>
        <w:t>י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 xml:space="preserve"> ...וַיִּבְנוּ בְנֵי רְאוּבֵן וּבְנֵי גָד וַחֲצִי שֵׁבֶט </w:t>
      </w:r>
      <w:proofErr w:type="spellStart"/>
      <w:r w:rsidRPr="00A36751">
        <w:rPr>
          <w:rFonts w:ascii="David" w:hAnsi="David" w:cs="David"/>
          <w:b/>
          <w:bCs/>
          <w:sz w:val="24"/>
          <w:szCs w:val="24"/>
          <w:rtl/>
        </w:rPr>
        <w:t>הַמְנַשֶּׁה</w:t>
      </w:r>
      <w:proofErr w:type="spellEnd"/>
      <w:r w:rsidRPr="00A36751">
        <w:rPr>
          <w:rFonts w:ascii="David" w:hAnsi="David" w:cs="David"/>
          <w:b/>
          <w:bCs/>
          <w:sz w:val="24"/>
          <w:szCs w:val="24"/>
          <w:rtl/>
        </w:rPr>
        <w:t xml:space="preserve"> שָׁם מִזְבֵּחַ עַל הַיַּרְדֵּן, מִזְבֵּחַ גָּדוֹל לְמַרְאֶה. </w:t>
      </w:r>
      <w:r w:rsidRPr="00A36751">
        <w:rPr>
          <w:rFonts w:ascii="David" w:hAnsi="David" w:cs="David" w:hint="cs"/>
          <w:sz w:val="24"/>
          <w:szCs w:val="24"/>
          <w:rtl/>
        </w:rPr>
        <w:t>יא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 xml:space="preserve"> וַיִּשְׁמְעוּ בְנֵי יִשְׂרָאֵל </w:t>
      </w:r>
      <w:proofErr w:type="spellStart"/>
      <w:r w:rsidRPr="00A36751">
        <w:rPr>
          <w:rFonts w:ascii="David" w:hAnsi="David" w:cs="David"/>
          <w:b/>
          <w:bCs/>
          <w:sz w:val="24"/>
          <w:szCs w:val="24"/>
          <w:rtl/>
        </w:rPr>
        <w:t>לֵאמֹר</w:t>
      </w:r>
      <w:proofErr w:type="spellEnd"/>
      <w:r w:rsidRPr="00A36751">
        <w:rPr>
          <w:rFonts w:ascii="David" w:hAnsi="David" w:cs="David"/>
          <w:b/>
          <w:bCs/>
          <w:sz w:val="24"/>
          <w:szCs w:val="24"/>
          <w:rtl/>
        </w:rPr>
        <w:t xml:space="preserve">: "הִנֵּה בָנוּ בְנֵי רְאוּבֵן וּבְנֵי גָד וַחֲצִי שֵׁבֶט </w:t>
      </w:r>
      <w:proofErr w:type="spellStart"/>
      <w:r w:rsidRPr="00A36751">
        <w:rPr>
          <w:rFonts w:ascii="David" w:hAnsi="David" w:cs="David"/>
          <w:b/>
          <w:bCs/>
          <w:sz w:val="24"/>
          <w:szCs w:val="24"/>
          <w:rtl/>
        </w:rPr>
        <w:t>הַמְנַשֶּׁה</w:t>
      </w:r>
      <w:proofErr w:type="spellEnd"/>
      <w:r w:rsidRPr="00A36751">
        <w:rPr>
          <w:rFonts w:ascii="David" w:hAnsi="David" w:cs="David"/>
          <w:b/>
          <w:bCs/>
          <w:sz w:val="24"/>
          <w:szCs w:val="24"/>
          <w:rtl/>
        </w:rPr>
        <w:t xml:space="preserve"> אֶת הַמִּזְבֵּחַ אֶל מוּל אֶרֶץ כְּנַעַן". </w:t>
      </w:r>
      <w:proofErr w:type="spellStart"/>
      <w:r w:rsidRPr="00A36751">
        <w:rPr>
          <w:rFonts w:ascii="David" w:hAnsi="David" w:cs="David" w:hint="cs"/>
          <w:sz w:val="24"/>
          <w:szCs w:val="24"/>
          <w:rtl/>
        </w:rPr>
        <w:t>יב</w:t>
      </w:r>
      <w:proofErr w:type="spellEnd"/>
      <w:r w:rsidRPr="00A36751">
        <w:rPr>
          <w:rFonts w:ascii="David" w:hAnsi="David" w:cs="David"/>
          <w:b/>
          <w:bCs/>
          <w:sz w:val="24"/>
          <w:szCs w:val="24"/>
          <w:rtl/>
        </w:rPr>
        <w:t xml:space="preserve"> וַיִּשְׁמְעוּ בְּנֵי יִשְׂרָאֵל </w:t>
      </w:r>
      <w:proofErr w:type="spellStart"/>
      <w:r w:rsidRPr="00A36751">
        <w:rPr>
          <w:rFonts w:ascii="David" w:hAnsi="David" w:cs="David"/>
          <w:b/>
          <w:bCs/>
          <w:sz w:val="24"/>
          <w:szCs w:val="24"/>
          <w:rtl/>
        </w:rPr>
        <w:t>וַיִּקָּהֲלו</w:t>
      </w:r>
      <w:proofErr w:type="spellEnd"/>
      <w:r w:rsidRPr="00A36751">
        <w:rPr>
          <w:rFonts w:ascii="David" w:hAnsi="David" w:cs="David"/>
          <w:b/>
          <w:bCs/>
          <w:sz w:val="24"/>
          <w:szCs w:val="24"/>
          <w:rtl/>
        </w:rPr>
        <w:t xml:space="preserve">ּ כָּל עֲדַת בְּנֵי יִשְׂרָאֵל שִׁלֹה לַעֲלוֹת עֲלֵיהֶם לַצָּבָא. </w:t>
      </w:r>
      <w:proofErr w:type="spellStart"/>
      <w:r w:rsidRPr="00A36751">
        <w:rPr>
          <w:rFonts w:ascii="David" w:hAnsi="David" w:cs="David" w:hint="cs"/>
          <w:sz w:val="24"/>
          <w:szCs w:val="24"/>
          <w:rtl/>
        </w:rPr>
        <w:t>יג</w:t>
      </w:r>
      <w:proofErr w:type="spellEnd"/>
      <w:r w:rsidRPr="00A36751">
        <w:rPr>
          <w:rFonts w:ascii="David" w:hAnsi="David" w:cs="David"/>
          <w:b/>
          <w:bCs/>
          <w:sz w:val="24"/>
          <w:szCs w:val="24"/>
          <w:rtl/>
        </w:rPr>
        <w:t xml:space="preserve"> וַיִּשְׁלְחוּ בְנֵי יִשְׂרָאֵל אֶל בְּנֵי רְאוּבֵן וְאֶל בְּנֵי גָד וְאֶל חֲצִי שֵׁבֶט מְנַשֶּׁה אֶל אֶרֶץ הַגִּלְעָד אֶת </w:t>
      </w:r>
      <w:proofErr w:type="spellStart"/>
      <w:r w:rsidRPr="00A36751">
        <w:rPr>
          <w:rFonts w:ascii="David" w:hAnsi="David" w:cs="David"/>
          <w:b/>
          <w:bCs/>
          <w:sz w:val="24"/>
          <w:szCs w:val="24"/>
          <w:rtl/>
        </w:rPr>
        <w:t>פִּינְחָס</w:t>
      </w:r>
      <w:proofErr w:type="spellEnd"/>
      <w:r w:rsidRPr="00A36751">
        <w:rPr>
          <w:rFonts w:ascii="David" w:hAnsi="David" w:cs="David"/>
          <w:b/>
          <w:bCs/>
          <w:sz w:val="24"/>
          <w:szCs w:val="24"/>
          <w:rtl/>
        </w:rPr>
        <w:t xml:space="preserve"> בֶּן אֶלְעָזָר הַכֹּהֵן... </w:t>
      </w:r>
    </w:p>
    <w:p w:rsidR="005D26E2" w:rsidRPr="00A36751" w:rsidRDefault="005D26E2" w:rsidP="005D2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proofErr w:type="spellStart"/>
      <w:r w:rsidRPr="00833DFC">
        <w:rPr>
          <w:rFonts w:ascii="David" w:hAnsi="David" w:cs="David"/>
          <w:sz w:val="24"/>
          <w:szCs w:val="24"/>
          <w:rtl/>
        </w:rPr>
        <w:t>כא</w:t>
      </w:r>
      <w:proofErr w:type="spellEnd"/>
      <w:r w:rsidRPr="00A36751">
        <w:rPr>
          <w:rFonts w:ascii="David" w:hAnsi="David" w:cs="David"/>
          <w:b/>
          <w:bCs/>
          <w:sz w:val="24"/>
          <w:szCs w:val="24"/>
          <w:rtl/>
        </w:rPr>
        <w:t xml:space="preserve"> וַיַּעֲנוּ בְּנֵי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>רְאוּבֵן וּבְנֵי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 xml:space="preserve">גָד וַחֲצִי שֵׁבֶט </w:t>
      </w:r>
      <w:proofErr w:type="spellStart"/>
      <w:r w:rsidRPr="00A36751">
        <w:rPr>
          <w:rFonts w:ascii="David" w:hAnsi="David" w:cs="David"/>
          <w:b/>
          <w:bCs/>
          <w:sz w:val="24"/>
          <w:szCs w:val="24"/>
          <w:rtl/>
        </w:rPr>
        <w:t>הַמְנַשֶּׁה</w:t>
      </w:r>
      <w:proofErr w:type="spellEnd"/>
      <w:r w:rsidRPr="00A36751">
        <w:rPr>
          <w:rFonts w:ascii="David" w:hAnsi="David" w:cs="David"/>
          <w:b/>
          <w:bCs/>
          <w:sz w:val="24"/>
          <w:szCs w:val="24"/>
          <w:rtl/>
        </w:rPr>
        <w:t xml:space="preserve"> וַיְדַבְּרוּ 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>רָאשֵׁי אַלְפֵי יִשְׂרָאֵל: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"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>...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A36751">
        <w:rPr>
          <w:rFonts w:ascii="David" w:hAnsi="David" w:cs="David" w:hint="cs"/>
          <w:sz w:val="24"/>
          <w:szCs w:val="24"/>
          <w:rtl/>
        </w:rPr>
        <w:t>כד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>וְאִם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>לֹא מִדְּאָגָה מִדָּבָר עָשִׂינוּ 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 xml:space="preserve">זֹאת </w:t>
      </w:r>
      <w:proofErr w:type="spellStart"/>
      <w:r w:rsidRPr="00A36751">
        <w:rPr>
          <w:rFonts w:ascii="David" w:hAnsi="David" w:cs="David"/>
          <w:b/>
          <w:bCs/>
          <w:sz w:val="24"/>
          <w:szCs w:val="24"/>
          <w:rtl/>
        </w:rPr>
        <w:t>לֵאמֹר</w:t>
      </w:r>
      <w:proofErr w:type="spellEnd"/>
      <w:r w:rsidRPr="00A36751">
        <w:rPr>
          <w:rFonts w:ascii="David" w:hAnsi="David" w:cs="David"/>
          <w:b/>
          <w:bCs/>
          <w:sz w:val="24"/>
          <w:szCs w:val="24"/>
          <w:rtl/>
        </w:rPr>
        <w:t xml:space="preserve"> מָחָר יֹאמְרוּ בְנֵיכֶם לְבָנֵינוּ </w:t>
      </w:r>
      <w:proofErr w:type="spellStart"/>
      <w:r w:rsidRPr="00A36751">
        <w:rPr>
          <w:rFonts w:ascii="David" w:hAnsi="David" w:cs="David"/>
          <w:b/>
          <w:bCs/>
          <w:sz w:val="24"/>
          <w:szCs w:val="24"/>
          <w:rtl/>
        </w:rPr>
        <w:t>לֵאמֹר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>מַה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>לָּכֶם וְלַה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A36751">
        <w:rPr>
          <w:rFonts w:ascii="David" w:hAnsi="David" w:cs="David"/>
          <w:b/>
          <w:bCs/>
          <w:sz w:val="24"/>
          <w:szCs w:val="24"/>
          <w:rtl/>
        </w:rPr>
        <w:t>אֱלֹהֵי</w:t>
      </w:r>
      <w:proofErr w:type="spellEnd"/>
      <w:r w:rsidRPr="00A36751">
        <w:rPr>
          <w:rFonts w:ascii="David" w:hAnsi="David" w:cs="David"/>
          <w:b/>
          <w:bCs/>
          <w:sz w:val="24"/>
          <w:szCs w:val="24"/>
          <w:rtl/>
        </w:rPr>
        <w:t xml:space="preserve"> יִשְׂרָאֵל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? </w:t>
      </w:r>
      <w:r w:rsidRPr="00A36751">
        <w:rPr>
          <w:rFonts w:ascii="David" w:hAnsi="David" w:cs="David" w:hint="cs"/>
          <w:sz w:val="24"/>
          <w:szCs w:val="24"/>
          <w:rtl/>
        </w:rPr>
        <w:t>כה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>וּגְבוּל נָתַן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>ה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 xml:space="preserve"> בֵּינֵנוּ וּבֵינֵיכֶם בְּנֵי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>רְאוּבֵן וּבְנֵי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 xml:space="preserve">גָד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- 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>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>הַיַּרְדֵּן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. 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>אֵין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>לָכֶם חֵלֶק בַּה</w:t>
      </w:r>
      <w:r>
        <w:rPr>
          <w:rFonts w:ascii="David" w:hAnsi="David" w:cs="David" w:hint="cs"/>
          <w:b/>
          <w:bCs/>
          <w:sz w:val="24"/>
          <w:szCs w:val="24"/>
          <w:rtl/>
        </w:rPr>
        <w:t>''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 xml:space="preserve"> וְהִשְׁבִּיתוּ בְנֵיכֶם 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>בָּנֵינוּ לְבִלְתִּי יְרֹא 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>ה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 xml:space="preserve">. </w:t>
      </w:r>
      <w:proofErr w:type="spellStart"/>
      <w:r w:rsidRPr="00A36751">
        <w:rPr>
          <w:rFonts w:ascii="David" w:hAnsi="David" w:cs="David" w:hint="cs"/>
          <w:sz w:val="24"/>
          <w:szCs w:val="24"/>
          <w:rtl/>
        </w:rPr>
        <w:t>כו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>וַנֹּאמֶר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>נַעֲשֶׂה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>נָּא לָנוּ לִבְנוֹת 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>הַמִּזְבֵּחַ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-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 xml:space="preserve"> לֹא לְעוֹלָה וְלֹא לְזָבַח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, </w:t>
      </w:r>
      <w:proofErr w:type="spellStart"/>
      <w:r w:rsidRPr="00A36751">
        <w:rPr>
          <w:rFonts w:ascii="David" w:hAnsi="David" w:cs="David" w:hint="cs"/>
          <w:sz w:val="24"/>
          <w:szCs w:val="24"/>
          <w:rtl/>
        </w:rPr>
        <w:t>כז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 xml:space="preserve">כִּי עֵד הוּא בֵּינֵינוּ וּבֵינֵיכֶם וּבֵין </w:t>
      </w:r>
      <w:proofErr w:type="spellStart"/>
      <w:r w:rsidRPr="00A36751">
        <w:rPr>
          <w:rFonts w:ascii="David" w:hAnsi="David" w:cs="David"/>
          <w:b/>
          <w:bCs/>
          <w:sz w:val="24"/>
          <w:szCs w:val="24"/>
          <w:rtl/>
        </w:rPr>
        <w:t>דֹּרוֹתֵינו</w:t>
      </w:r>
      <w:proofErr w:type="spellEnd"/>
      <w:r w:rsidRPr="00A36751">
        <w:rPr>
          <w:rFonts w:ascii="David" w:hAnsi="David" w:cs="David"/>
          <w:b/>
          <w:bCs/>
          <w:sz w:val="24"/>
          <w:szCs w:val="24"/>
          <w:rtl/>
        </w:rPr>
        <w:t>ּ אַחֲרֵינוּ לַעֲבֹד 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>עֲבֹדַת ה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 xml:space="preserve"> לְפָנָיו </w:t>
      </w:r>
      <w:proofErr w:type="spellStart"/>
      <w:r w:rsidRPr="00A36751">
        <w:rPr>
          <w:rFonts w:ascii="David" w:hAnsi="David" w:cs="David"/>
          <w:b/>
          <w:bCs/>
          <w:sz w:val="24"/>
          <w:szCs w:val="24"/>
          <w:rtl/>
        </w:rPr>
        <w:t>בְּעֹלוֹתֵינו</w:t>
      </w:r>
      <w:proofErr w:type="spellEnd"/>
      <w:r w:rsidRPr="00A36751">
        <w:rPr>
          <w:rFonts w:ascii="David" w:hAnsi="David" w:cs="David"/>
          <w:b/>
          <w:bCs/>
          <w:sz w:val="24"/>
          <w:szCs w:val="24"/>
          <w:rtl/>
        </w:rPr>
        <w:t xml:space="preserve">ּ וּבִזְבָחֵינוּ </w:t>
      </w:r>
      <w:proofErr w:type="spellStart"/>
      <w:r w:rsidRPr="00A36751">
        <w:rPr>
          <w:rFonts w:ascii="David" w:hAnsi="David" w:cs="David"/>
          <w:b/>
          <w:bCs/>
          <w:sz w:val="24"/>
          <w:szCs w:val="24"/>
          <w:rtl/>
        </w:rPr>
        <w:t>וּבִשְׁלָמֵינו</w:t>
      </w:r>
      <w:proofErr w:type="spellEnd"/>
      <w:r w:rsidRPr="00A36751">
        <w:rPr>
          <w:rFonts w:ascii="David" w:hAnsi="David" w:cs="David"/>
          <w:b/>
          <w:bCs/>
          <w:sz w:val="24"/>
          <w:szCs w:val="24"/>
          <w:rtl/>
        </w:rPr>
        <w:t>ּ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 xml:space="preserve"> וְלֹא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>יֹאמְרוּ בְנֵיכֶם מָחָר לְבָנֵינוּ</w:t>
      </w:r>
      <w:r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>אֵין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>לָכֶם חֵלֶק בַּה</w:t>
      </w:r>
      <w:r>
        <w:rPr>
          <w:rFonts w:ascii="David" w:hAnsi="David" w:cs="David" w:hint="cs"/>
          <w:b/>
          <w:bCs/>
          <w:sz w:val="24"/>
          <w:szCs w:val="24"/>
          <w:rtl/>
        </w:rPr>
        <w:t>''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 xml:space="preserve">... </w:t>
      </w:r>
      <w:proofErr w:type="spellStart"/>
      <w:r w:rsidRPr="00A36751">
        <w:rPr>
          <w:rFonts w:ascii="David" w:hAnsi="David" w:cs="David" w:hint="cs"/>
          <w:sz w:val="24"/>
          <w:szCs w:val="24"/>
          <w:rtl/>
        </w:rPr>
        <w:t>כט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>חָלִילָה לָּנוּ מִמֶּנּוּ לִמְרֹד בַּה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 xml:space="preserve"> וְלָשׁוּב הַיּוֹם </w:t>
      </w:r>
      <w:proofErr w:type="spellStart"/>
      <w:r w:rsidRPr="00A36751">
        <w:rPr>
          <w:rFonts w:ascii="David" w:hAnsi="David" w:cs="David"/>
          <w:b/>
          <w:bCs/>
          <w:sz w:val="24"/>
          <w:szCs w:val="24"/>
          <w:rtl/>
        </w:rPr>
        <w:t>מֵאַחֲרֵי</w:t>
      </w:r>
      <w:proofErr w:type="spellEnd"/>
      <w:r w:rsidRPr="00A36751">
        <w:rPr>
          <w:rFonts w:ascii="David" w:hAnsi="David" w:cs="David"/>
          <w:b/>
          <w:bCs/>
          <w:sz w:val="24"/>
          <w:szCs w:val="24"/>
          <w:rtl/>
        </w:rPr>
        <w:t xml:space="preserve"> ה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 xml:space="preserve"> לִבְנוֹת מִזְבֵּחַ לְעֹלָה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 xml:space="preserve"> לְמִנְחָה וּלְזָבַח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A36751">
        <w:rPr>
          <w:rFonts w:ascii="David" w:hAnsi="David" w:cs="David"/>
          <w:b/>
          <w:bCs/>
          <w:sz w:val="24"/>
          <w:szCs w:val="24"/>
          <w:rtl/>
        </w:rPr>
        <w:t>מִלְּבַד מִזְבַּח ה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' </w:t>
      </w:r>
      <w:proofErr w:type="spellStart"/>
      <w:r w:rsidRPr="00A36751">
        <w:rPr>
          <w:rFonts w:ascii="David" w:hAnsi="David" w:cs="David"/>
          <w:b/>
          <w:bCs/>
          <w:sz w:val="24"/>
          <w:szCs w:val="24"/>
          <w:rtl/>
        </w:rPr>
        <w:t>אֱלֹהֵינו</w:t>
      </w:r>
      <w:proofErr w:type="spellEnd"/>
      <w:r w:rsidRPr="00A36751">
        <w:rPr>
          <w:rFonts w:ascii="David" w:hAnsi="David" w:cs="David"/>
          <w:b/>
          <w:bCs/>
          <w:sz w:val="24"/>
          <w:szCs w:val="24"/>
          <w:rtl/>
        </w:rPr>
        <w:t>ּ אֲשֶׁר לִפְנֵי מִשְׁכָּנוֹ"</w:t>
      </w:r>
    </w:p>
    <w:p w:rsidR="005D26E2" w:rsidRPr="00A36751" w:rsidRDefault="005D26E2" w:rsidP="005D26E2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36751">
        <w:rPr>
          <w:rFonts w:asciiTheme="minorBidi" w:hAnsiTheme="minorBidi" w:hint="cs"/>
          <w:sz w:val="24"/>
          <w:szCs w:val="24"/>
          <w:rtl/>
        </w:rPr>
        <w:t>מה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עושים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שניים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וחצי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השבטים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כשהם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מגיעים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לנחלתם</w:t>
      </w:r>
      <w:r w:rsidRPr="00A36751">
        <w:rPr>
          <w:rFonts w:asciiTheme="minorBidi" w:hAnsiTheme="minorBidi"/>
          <w:sz w:val="24"/>
          <w:szCs w:val="24"/>
          <w:rtl/>
        </w:rPr>
        <w:t>?</w:t>
      </w:r>
    </w:p>
    <w:p w:rsidR="005D26E2" w:rsidRPr="00A36751" w:rsidRDefault="005D26E2" w:rsidP="005D26E2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36751">
        <w:rPr>
          <w:rFonts w:asciiTheme="minorBidi" w:hAnsiTheme="minorBidi"/>
          <w:sz w:val="24"/>
          <w:szCs w:val="24"/>
          <w:rtl/>
        </w:rPr>
        <w:t xml:space="preserve">מדוע </w:t>
      </w:r>
      <w:r w:rsidRPr="00A36751">
        <w:rPr>
          <w:rFonts w:asciiTheme="minorBidi" w:hAnsiTheme="minorBidi" w:hint="cs"/>
          <w:sz w:val="24"/>
          <w:szCs w:val="24"/>
          <w:rtl/>
        </w:rPr>
        <w:t>הם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עושים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זאת</w:t>
      </w:r>
      <w:r w:rsidRPr="00A36751">
        <w:rPr>
          <w:rFonts w:asciiTheme="minorBidi" w:hAnsiTheme="minorBidi"/>
          <w:sz w:val="24"/>
          <w:szCs w:val="24"/>
          <w:rtl/>
        </w:rPr>
        <w:t>?</w:t>
      </w:r>
    </w:p>
    <w:p w:rsidR="005D26E2" w:rsidRPr="00A36751" w:rsidRDefault="005D26E2" w:rsidP="005D26E2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36751">
        <w:rPr>
          <w:rFonts w:asciiTheme="minorBidi" w:hAnsiTheme="minorBidi"/>
          <w:sz w:val="24"/>
          <w:szCs w:val="24"/>
          <w:rtl/>
        </w:rPr>
        <w:t xml:space="preserve">מדוע </w:t>
      </w:r>
      <w:r w:rsidRPr="00A36751">
        <w:rPr>
          <w:rFonts w:asciiTheme="minorBidi" w:hAnsiTheme="minorBidi" w:hint="cs"/>
          <w:sz w:val="24"/>
          <w:szCs w:val="24"/>
          <w:rtl/>
        </w:rPr>
        <w:t>חושבים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בני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ישראל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ששניים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וחצי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השבטים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עושים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זאת</w:t>
      </w:r>
      <w:r w:rsidRPr="00A36751">
        <w:rPr>
          <w:rFonts w:asciiTheme="minorBidi" w:hAnsiTheme="minorBidi"/>
          <w:sz w:val="24"/>
          <w:szCs w:val="24"/>
          <w:rtl/>
        </w:rPr>
        <w:t>?</w:t>
      </w:r>
    </w:p>
    <w:p w:rsidR="005D26E2" w:rsidRPr="00A36751" w:rsidRDefault="005D26E2" w:rsidP="005D26E2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36751">
        <w:rPr>
          <w:rFonts w:asciiTheme="minorBidi" w:hAnsiTheme="minorBidi" w:hint="cs"/>
          <w:sz w:val="24"/>
          <w:szCs w:val="24"/>
          <w:rtl/>
        </w:rPr>
        <w:t>מה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עושים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בני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ישראל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רגע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לפני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שהם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יוצאים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למלחמה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בשני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A36751">
        <w:rPr>
          <w:rFonts w:asciiTheme="minorBidi" w:hAnsiTheme="minorBidi" w:hint="cs"/>
          <w:sz w:val="24"/>
          <w:szCs w:val="24"/>
          <w:rtl/>
        </w:rPr>
        <w:t>ם</w:t>
      </w:r>
      <w:r w:rsidRPr="00A36751">
        <w:rPr>
          <w:rFonts w:asciiTheme="minorBidi" w:hAnsiTheme="minorBidi"/>
          <w:sz w:val="24"/>
          <w:szCs w:val="24"/>
          <w:rtl/>
        </w:rPr>
        <w:t xml:space="preserve"> וחצי השבטים? </w:t>
      </w:r>
    </w:p>
    <w:p w:rsidR="005D26E2" w:rsidRPr="00A36751" w:rsidRDefault="005D26E2" w:rsidP="005D26E2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36751">
        <w:rPr>
          <w:rFonts w:asciiTheme="minorBidi" w:hAnsiTheme="minorBidi" w:hint="cs"/>
          <w:sz w:val="24"/>
          <w:szCs w:val="24"/>
          <w:rtl/>
        </w:rPr>
        <w:t>כיצד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מרגיעים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שנ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A36751">
        <w:rPr>
          <w:rFonts w:asciiTheme="minorBidi" w:hAnsiTheme="minorBidi" w:hint="cs"/>
          <w:sz w:val="24"/>
          <w:szCs w:val="24"/>
          <w:rtl/>
        </w:rPr>
        <w:t>ים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וחצי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השבטים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את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בני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ישראל</w:t>
      </w:r>
      <w:r w:rsidRPr="00A36751">
        <w:rPr>
          <w:rFonts w:asciiTheme="minorBidi" w:hAnsiTheme="minorBidi"/>
          <w:sz w:val="24"/>
          <w:szCs w:val="24"/>
          <w:rtl/>
        </w:rPr>
        <w:t>?</w:t>
      </w:r>
    </w:p>
    <w:p w:rsidR="005D26E2" w:rsidRPr="00A36751" w:rsidRDefault="005D26E2" w:rsidP="005D26E2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36751">
        <w:rPr>
          <w:rFonts w:asciiTheme="minorBidi" w:hAnsiTheme="minorBidi" w:hint="cs"/>
          <w:sz w:val="24"/>
          <w:szCs w:val="24"/>
          <w:rtl/>
        </w:rPr>
        <w:t>האם</w:t>
      </w:r>
      <w:r w:rsidRPr="00A36751">
        <w:rPr>
          <w:rFonts w:asciiTheme="minorBidi" w:hAnsiTheme="minorBidi"/>
          <w:sz w:val="24"/>
          <w:szCs w:val="24"/>
          <w:rtl/>
        </w:rPr>
        <w:t xml:space="preserve"> לאור הפסוקים </w:t>
      </w:r>
      <w:r w:rsidRPr="00A36751">
        <w:rPr>
          <w:rFonts w:asciiTheme="minorBidi" w:hAnsiTheme="minorBidi" w:hint="cs"/>
          <w:sz w:val="24"/>
          <w:szCs w:val="24"/>
          <w:rtl/>
        </w:rPr>
        <w:t>שקראתם</w:t>
      </w:r>
      <w:r w:rsidRPr="00A36751">
        <w:rPr>
          <w:rFonts w:asciiTheme="minorBidi" w:hAnsiTheme="minorBidi"/>
          <w:sz w:val="24"/>
          <w:szCs w:val="24"/>
          <w:rtl/>
        </w:rPr>
        <w:t xml:space="preserve">, </w:t>
      </w:r>
      <w:r w:rsidRPr="00A36751">
        <w:rPr>
          <w:rFonts w:asciiTheme="minorBidi" w:hAnsiTheme="minorBidi" w:hint="cs"/>
          <w:sz w:val="24"/>
          <w:szCs w:val="24"/>
          <w:rtl/>
        </w:rPr>
        <w:t>נראה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לכם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שחששו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של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משה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מפני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היענות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לבקשתם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מוצדק</w:t>
      </w:r>
      <w:r w:rsidRPr="00A36751">
        <w:rPr>
          <w:rFonts w:asciiTheme="minorBidi" w:hAnsiTheme="minorBidi"/>
          <w:sz w:val="24"/>
          <w:szCs w:val="24"/>
          <w:rtl/>
        </w:rPr>
        <w:t>?</w:t>
      </w:r>
    </w:p>
    <w:p w:rsidR="00C942B2" w:rsidRDefault="00C942B2" w:rsidP="005D26E2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5D26E2" w:rsidRPr="00A36751" w:rsidRDefault="005D26E2" w:rsidP="005D26E2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11" w:name="_GoBack"/>
      <w:bookmarkEnd w:id="11"/>
      <w:r w:rsidRPr="00A36751">
        <w:rPr>
          <w:rFonts w:asciiTheme="minorBidi" w:hAnsiTheme="minorBidi" w:hint="cs"/>
          <w:sz w:val="24"/>
          <w:szCs w:val="24"/>
          <w:rtl/>
        </w:rPr>
        <w:t>להלן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תשובות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לדף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העבודה</w:t>
      </w:r>
      <w:r w:rsidRPr="00A36751">
        <w:rPr>
          <w:rFonts w:asciiTheme="minorBidi" w:hAnsiTheme="minorBidi"/>
          <w:sz w:val="24"/>
          <w:szCs w:val="24"/>
          <w:rtl/>
        </w:rPr>
        <w:t xml:space="preserve">: יהושע </w:t>
      </w:r>
      <w:proofErr w:type="spellStart"/>
      <w:r w:rsidRPr="00A36751">
        <w:rPr>
          <w:rFonts w:asciiTheme="minorBidi" w:hAnsiTheme="minorBidi"/>
          <w:sz w:val="24"/>
          <w:szCs w:val="24"/>
          <w:rtl/>
        </w:rPr>
        <w:t>כב</w:t>
      </w:r>
      <w:proofErr w:type="spellEnd"/>
      <w:r w:rsidRPr="00A36751">
        <w:rPr>
          <w:rFonts w:asciiTheme="minorBidi" w:hAnsiTheme="minorBidi"/>
          <w:sz w:val="24"/>
          <w:szCs w:val="24"/>
          <w:rtl/>
        </w:rPr>
        <w:t xml:space="preserve">, </w:t>
      </w:r>
      <w:r w:rsidRPr="00A36751">
        <w:rPr>
          <w:rFonts w:asciiTheme="minorBidi" w:hAnsiTheme="minorBidi" w:hint="cs"/>
          <w:sz w:val="24"/>
          <w:szCs w:val="24"/>
          <w:rtl/>
        </w:rPr>
        <w:t>שניים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וחצי</w:t>
      </w:r>
      <w:r w:rsidRPr="00A36751">
        <w:rPr>
          <w:rFonts w:asciiTheme="minorBidi" w:hAnsiTheme="minorBidi"/>
          <w:sz w:val="24"/>
          <w:szCs w:val="24"/>
          <w:rtl/>
        </w:rPr>
        <w:t xml:space="preserve"> השבטים בעבר הירדן המזרחי לשימוש המורה:</w:t>
      </w:r>
    </w:p>
    <w:p w:rsidR="005D26E2" w:rsidRPr="00A36751" w:rsidRDefault="005D26E2" w:rsidP="005D26E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כאשר שנ</w:t>
      </w:r>
      <w:r w:rsidRPr="00A36751">
        <w:rPr>
          <w:rFonts w:asciiTheme="minorBidi" w:hAnsiTheme="minorBidi" w:hint="cs"/>
          <w:sz w:val="24"/>
          <w:szCs w:val="24"/>
          <w:rtl/>
        </w:rPr>
        <w:t>יים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וחצי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השבטי</w:t>
      </w:r>
      <w:r>
        <w:rPr>
          <w:rFonts w:asciiTheme="minorBidi" w:hAnsiTheme="minorBidi" w:hint="cs"/>
          <w:sz w:val="24"/>
          <w:szCs w:val="24"/>
          <w:rtl/>
        </w:rPr>
        <w:t>ם</w:t>
      </w:r>
      <w:r w:rsidRPr="00A36751">
        <w:rPr>
          <w:rFonts w:asciiTheme="minorBidi" w:hAnsiTheme="minorBidi"/>
          <w:sz w:val="24"/>
          <w:szCs w:val="24"/>
          <w:rtl/>
        </w:rPr>
        <w:t xml:space="preserve"> מגיעים לנחלתם</w:t>
      </w:r>
      <w:r>
        <w:rPr>
          <w:rFonts w:asciiTheme="minorBidi" w:hAnsiTheme="minorBidi" w:hint="cs"/>
          <w:sz w:val="24"/>
          <w:szCs w:val="24"/>
          <w:rtl/>
        </w:rPr>
        <w:t xml:space="preserve"> הם ב</w:t>
      </w:r>
      <w:r w:rsidRPr="00A36751">
        <w:rPr>
          <w:rFonts w:asciiTheme="minorBidi" w:hAnsiTheme="minorBidi" w:hint="cs"/>
          <w:sz w:val="24"/>
          <w:szCs w:val="24"/>
          <w:rtl/>
        </w:rPr>
        <w:t>ונים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מזבח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5D26E2" w:rsidRPr="00A36751" w:rsidRDefault="005D26E2" w:rsidP="005D26E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הם בונים מזבח </w:t>
      </w:r>
      <w:r w:rsidRPr="00A36751">
        <w:rPr>
          <w:rFonts w:asciiTheme="minorBidi" w:hAnsiTheme="minorBidi" w:hint="cs"/>
          <w:sz w:val="24"/>
          <w:szCs w:val="24"/>
          <w:rtl/>
        </w:rPr>
        <w:t>כדי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להזכיר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לבניהם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שהם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חלק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מעם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ישראל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5D26E2" w:rsidRPr="00A36751" w:rsidRDefault="005D26E2" w:rsidP="005D26E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36751">
        <w:rPr>
          <w:rFonts w:asciiTheme="minorBidi" w:hAnsiTheme="minorBidi" w:hint="cs"/>
          <w:sz w:val="24"/>
          <w:szCs w:val="24"/>
          <w:rtl/>
        </w:rPr>
        <w:t>בני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ישראל</w:t>
      </w:r>
      <w:r>
        <w:rPr>
          <w:rFonts w:asciiTheme="minorBidi" w:hAnsiTheme="minorBidi" w:hint="cs"/>
          <w:sz w:val="24"/>
          <w:szCs w:val="24"/>
          <w:rtl/>
        </w:rPr>
        <w:t xml:space="preserve"> חושבים</w:t>
      </w:r>
      <w:r w:rsidRPr="00A36751">
        <w:rPr>
          <w:rFonts w:asciiTheme="minorBidi" w:hAnsiTheme="minorBidi"/>
          <w:sz w:val="24"/>
          <w:szCs w:val="24"/>
          <w:rtl/>
        </w:rPr>
        <w:t xml:space="preserve"> ששניים וחצי השבטים </w:t>
      </w:r>
      <w:r>
        <w:rPr>
          <w:rFonts w:asciiTheme="minorBidi" w:hAnsiTheme="minorBidi" w:hint="cs"/>
          <w:sz w:val="24"/>
          <w:szCs w:val="24"/>
          <w:rtl/>
        </w:rPr>
        <w:t xml:space="preserve">בנו את המזבח </w:t>
      </w:r>
      <w:r w:rsidRPr="00A36751">
        <w:rPr>
          <w:rFonts w:asciiTheme="minorBidi" w:hAnsiTheme="minorBidi" w:hint="cs"/>
          <w:sz w:val="24"/>
          <w:szCs w:val="24"/>
          <w:rtl/>
        </w:rPr>
        <w:t>כדי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לעבוד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אלוהים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אחרים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ולהיפרד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מעם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ישראל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5D26E2" w:rsidRPr="00A36751" w:rsidRDefault="005D26E2" w:rsidP="005D26E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36751">
        <w:rPr>
          <w:rFonts w:asciiTheme="minorBidi" w:hAnsiTheme="minorBidi" w:hint="cs"/>
          <w:sz w:val="24"/>
          <w:szCs w:val="24"/>
          <w:rtl/>
        </w:rPr>
        <w:t>לפני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ש</w:t>
      </w:r>
      <w:r>
        <w:rPr>
          <w:rFonts w:asciiTheme="minorBidi" w:hAnsiTheme="minorBidi" w:hint="cs"/>
          <w:sz w:val="24"/>
          <w:szCs w:val="24"/>
          <w:rtl/>
        </w:rPr>
        <w:t>בני ישראל</w:t>
      </w:r>
      <w:r w:rsidRPr="00A36751">
        <w:rPr>
          <w:rFonts w:asciiTheme="minorBidi" w:hAnsiTheme="minorBidi"/>
          <w:sz w:val="24"/>
          <w:szCs w:val="24"/>
          <w:rtl/>
        </w:rPr>
        <w:t xml:space="preserve"> יוצאים למלחמה בשנים וחצי השבטים</w:t>
      </w:r>
      <w:r>
        <w:rPr>
          <w:rFonts w:asciiTheme="minorBidi" w:hAnsiTheme="minorBidi" w:hint="cs"/>
          <w:sz w:val="24"/>
          <w:szCs w:val="24"/>
          <w:rtl/>
        </w:rPr>
        <w:t xml:space="preserve"> הם </w:t>
      </w:r>
      <w:r w:rsidRPr="00A36751">
        <w:rPr>
          <w:rFonts w:asciiTheme="minorBidi" w:hAnsiTheme="minorBidi" w:hint="cs"/>
          <w:sz w:val="24"/>
          <w:szCs w:val="24"/>
          <w:rtl/>
        </w:rPr>
        <w:t>שולחים</w:t>
      </w:r>
      <w:r w:rsidRPr="00A36751">
        <w:rPr>
          <w:rFonts w:asciiTheme="minorBidi" w:hAnsiTheme="minorBidi"/>
          <w:sz w:val="24"/>
          <w:szCs w:val="24"/>
          <w:rtl/>
        </w:rPr>
        <w:t xml:space="preserve"> אליהם את </w:t>
      </w:r>
      <w:proofErr w:type="spellStart"/>
      <w:r w:rsidRPr="00A36751">
        <w:rPr>
          <w:rFonts w:asciiTheme="minorBidi" w:hAnsiTheme="minorBidi" w:hint="cs"/>
          <w:sz w:val="24"/>
          <w:szCs w:val="24"/>
          <w:rtl/>
        </w:rPr>
        <w:t>פ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A36751">
        <w:rPr>
          <w:rFonts w:asciiTheme="minorBidi" w:hAnsiTheme="minorBidi" w:hint="cs"/>
          <w:sz w:val="24"/>
          <w:szCs w:val="24"/>
          <w:rtl/>
        </w:rPr>
        <w:t>נחס</w:t>
      </w:r>
      <w:proofErr w:type="spellEnd"/>
      <w:r w:rsidRPr="00A36751">
        <w:rPr>
          <w:rFonts w:asciiTheme="minorBidi" w:hAnsiTheme="minorBidi"/>
          <w:sz w:val="24"/>
          <w:szCs w:val="24"/>
          <w:rtl/>
        </w:rPr>
        <w:t xml:space="preserve"> הכהן ל</w:t>
      </w:r>
      <w:r w:rsidRPr="00A36751">
        <w:rPr>
          <w:rFonts w:asciiTheme="minorBidi" w:hAnsiTheme="minorBidi" w:hint="cs"/>
          <w:sz w:val="24"/>
          <w:szCs w:val="24"/>
          <w:rtl/>
        </w:rPr>
        <w:t>בירור</w:t>
      </w:r>
      <w:r>
        <w:rPr>
          <w:rFonts w:asciiTheme="minorBidi" w:hAnsiTheme="minorBidi" w:hint="cs"/>
          <w:sz w:val="24"/>
          <w:szCs w:val="24"/>
          <w:rtl/>
        </w:rPr>
        <w:t xml:space="preserve"> המניעים של שניים וחצי השבטים.</w:t>
      </w:r>
    </w:p>
    <w:p w:rsidR="005D26E2" w:rsidRPr="00A36751" w:rsidRDefault="005D26E2" w:rsidP="005D26E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A36751">
        <w:rPr>
          <w:rFonts w:asciiTheme="minorBidi" w:hAnsiTheme="minorBidi" w:hint="cs"/>
          <w:sz w:val="24"/>
          <w:szCs w:val="24"/>
          <w:rtl/>
        </w:rPr>
        <w:t>שנ</w:t>
      </w:r>
      <w:r w:rsidRPr="005851C3">
        <w:rPr>
          <w:rFonts w:asciiTheme="minorBidi" w:hAnsiTheme="minorBidi" w:hint="cs"/>
          <w:sz w:val="24"/>
          <w:szCs w:val="24"/>
          <w:rtl/>
        </w:rPr>
        <w:t>י</w:t>
      </w:r>
      <w:r w:rsidRPr="00A36751">
        <w:rPr>
          <w:rFonts w:asciiTheme="minorBidi" w:hAnsiTheme="minorBidi" w:hint="cs"/>
          <w:sz w:val="24"/>
          <w:szCs w:val="24"/>
          <w:rtl/>
        </w:rPr>
        <w:t>ים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וחצי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השבטים</w:t>
      </w:r>
      <w:r w:rsidRPr="005851C3">
        <w:rPr>
          <w:rFonts w:asciiTheme="minorBidi" w:hAnsiTheme="minorBidi"/>
          <w:sz w:val="24"/>
          <w:szCs w:val="24"/>
          <w:rtl/>
        </w:rPr>
        <w:t xml:space="preserve"> מרגיעים</w:t>
      </w:r>
      <w:r w:rsidRPr="00A36751">
        <w:rPr>
          <w:rFonts w:asciiTheme="minorBidi" w:hAnsiTheme="minorBidi"/>
          <w:sz w:val="24"/>
          <w:szCs w:val="24"/>
          <w:rtl/>
        </w:rPr>
        <w:t xml:space="preserve"> את בני ישראל</w:t>
      </w:r>
      <w:r w:rsidRPr="005851C3">
        <w:rPr>
          <w:rFonts w:asciiTheme="minorBidi" w:hAnsiTheme="minorBidi"/>
          <w:sz w:val="24"/>
          <w:szCs w:val="24"/>
          <w:rtl/>
        </w:rPr>
        <w:t xml:space="preserve"> ו</w:t>
      </w:r>
      <w:r w:rsidRPr="00A36751">
        <w:rPr>
          <w:rFonts w:asciiTheme="minorBidi" w:hAnsiTheme="minorBidi" w:hint="cs"/>
          <w:sz w:val="24"/>
          <w:szCs w:val="24"/>
          <w:rtl/>
        </w:rPr>
        <w:t>מסבירים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שהמזבח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נועד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רק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לתזכורת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שהם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חלק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מהעם</w:t>
      </w:r>
      <w:r w:rsidRPr="005851C3">
        <w:rPr>
          <w:rFonts w:asciiTheme="minorBidi" w:hAnsiTheme="minorBidi"/>
          <w:sz w:val="24"/>
          <w:szCs w:val="24"/>
          <w:rtl/>
        </w:rPr>
        <w:t>,</w:t>
      </w:r>
      <w:r w:rsidRPr="00A36751">
        <w:rPr>
          <w:rFonts w:asciiTheme="minorBidi" w:hAnsiTheme="minorBidi"/>
          <w:sz w:val="24"/>
          <w:szCs w:val="24"/>
          <w:rtl/>
        </w:rPr>
        <w:t xml:space="preserve"> ואין להם כוונה להקריב בו ק</w:t>
      </w:r>
      <w:r w:rsidRPr="005851C3">
        <w:rPr>
          <w:rFonts w:asciiTheme="minorBidi" w:hAnsiTheme="minorBidi" w:hint="cs"/>
          <w:sz w:val="24"/>
          <w:szCs w:val="24"/>
          <w:rtl/>
        </w:rPr>
        <w:t>ו</w:t>
      </w:r>
      <w:r w:rsidRPr="00A36751">
        <w:rPr>
          <w:rFonts w:asciiTheme="minorBidi" w:hAnsiTheme="minorBidi" w:hint="cs"/>
          <w:sz w:val="24"/>
          <w:szCs w:val="24"/>
          <w:rtl/>
        </w:rPr>
        <w:t>רבנות</w:t>
      </w:r>
      <w:r w:rsidRPr="00A36751">
        <w:rPr>
          <w:rFonts w:asciiTheme="minorBidi" w:hAnsiTheme="minorBidi"/>
          <w:sz w:val="24"/>
          <w:szCs w:val="24"/>
          <w:rtl/>
        </w:rPr>
        <w:t xml:space="preserve">, לא לה' </w:t>
      </w:r>
      <w:r w:rsidRPr="00A36751">
        <w:rPr>
          <w:rFonts w:asciiTheme="minorBidi" w:hAnsiTheme="minorBidi" w:hint="cs"/>
          <w:sz w:val="24"/>
          <w:szCs w:val="24"/>
          <w:rtl/>
        </w:rPr>
        <w:t>וודאי</w:t>
      </w:r>
      <w:r w:rsidRPr="00A36751">
        <w:rPr>
          <w:rFonts w:asciiTheme="minorBidi" w:hAnsiTheme="minorBidi"/>
          <w:sz w:val="24"/>
          <w:szCs w:val="24"/>
          <w:rtl/>
        </w:rPr>
        <w:t xml:space="preserve"> שלא לאלוהים אחרים. </w:t>
      </w:r>
    </w:p>
    <w:p w:rsidR="000F0FC7" w:rsidRDefault="000F0FC7"/>
    <w:sectPr w:rsidR="000F0FC7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0CB6"/>
    <w:multiLevelType w:val="hybridMultilevel"/>
    <w:tmpl w:val="7FC2AEBE"/>
    <w:lvl w:ilvl="0" w:tplc="8B886EE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70" w:hanging="360"/>
      </w:pPr>
    </w:lvl>
    <w:lvl w:ilvl="2" w:tplc="2000001B" w:tentative="1">
      <w:start w:val="1"/>
      <w:numFmt w:val="lowerRoman"/>
      <w:lvlText w:val="%3."/>
      <w:lvlJc w:val="right"/>
      <w:pPr>
        <w:ind w:left="1890" w:hanging="180"/>
      </w:pPr>
    </w:lvl>
    <w:lvl w:ilvl="3" w:tplc="2000000F" w:tentative="1">
      <w:start w:val="1"/>
      <w:numFmt w:val="decimal"/>
      <w:lvlText w:val="%4."/>
      <w:lvlJc w:val="left"/>
      <w:pPr>
        <w:ind w:left="2610" w:hanging="360"/>
      </w:pPr>
    </w:lvl>
    <w:lvl w:ilvl="4" w:tplc="20000019" w:tentative="1">
      <w:start w:val="1"/>
      <w:numFmt w:val="lowerLetter"/>
      <w:lvlText w:val="%5."/>
      <w:lvlJc w:val="left"/>
      <w:pPr>
        <w:ind w:left="3330" w:hanging="360"/>
      </w:pPr>
    </w:lvl>
    <w:lvl w:ilvl="5" w:tplc="2000001B" w:tentative="1">
      <w:start w:val="1"/>
      <w:numFmt w:val="lowerRoman"/>
      <w:lvlText w:val="%6."/>
      <w:lvlJc w:val="right"/>
      <w:pPr>
        <w:ind w:left="4050" w:hanging="180"/>
      </w:pPr>
    </w:lvl>
    <w:lvl w:ilvl="6" w:tplc="2000000F" w:tentative="1">
      <w:start w:val="1"/>
      <w:numFmt w:val="decimal"/>
      <w:lvlText w:val="%7."/>
      <w:lvlJc w:val="left"/>
      <w:pPr>
        <w:ind w:left="4770" w:hanging="360"/>
      </w:pPr>
    </w:lvl>
    <w:lvl w:ilvl="7" w:tplc="20000019" w:tentative="1">
      <w:start w:val="1"/>
      <w:numFmt w:val="lowerLetter"/>
      <w:lvlText w:val="%8."/>
      <w:lvlJc w:val="left"/>
      <w:pPr>
        <w:ind w:left="5490" w:hanging="360"/>
      </w:pPr>
    </w:lvl>
    <w:lvl w:ilvl="8" w:tplc="2000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E67277A"/>
    <w:multiLevelType w:val="hybridMultilevel"/>
    <w:tmpl w:val="7FC2AEBE"/>
    <w:lvl w:ilvl="0" w:tplc="8B886EE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70" w:hanging="360"/>
      </w:pPr>
    </w:lvl>
    <w:lvl w:ilvl="2" w:tplc="2000001B" w:tentative="1">
      <w:start w:val="1"/>
      <w:numFmt w:val="lowerRoman"/>
      <w:lvlText w:val="%3."/>
      <w:lvlJc w:val="right"/>
      <w:pPr>
        <w:ind w:left="1890" w:hanging="180"/>
      </w:pPr>
    </w:lvl>
    <w:lvl w:ilvl="3" w:tplc="2000000F" w:tentative="1">
      <w:start w:val="1"/>
      <w:numFmt w:val="decimal"/>
      <w:lvlText w:val="%4."/>
      <w:lvlJc w:val="left"/>
      <w:pPr>
        <w:ind w:left="2610" w:hanging="360"/>
      </w:pPr>
    </w:lvl>
    <w:lvl w:ilvl="4" w:tplc="20000019" w:tentative="1">
      <w:start w:val="1"/>
      <w:numFmt w:val="lowerLetter"/>
      <w:lvlText w:val="%5."/>
      <w:lvlJc w:val="left"/>
      <w:pPr>
        <w:ind w:left="3330" w:hanging="360"/>
      </w:pPr>
    </w:lvl>
    <w:lvl w:ilvl="5" w:tplc="2000001B" w:tentative="1">
      <w:start w:val="1"/>
      <w:numFmt w:val="lowerRoman"/>
      <w:lvlText w:val="%6."/>
      <w:lvlJc w:val="right"/>
      <w:pPr>
        <w:ind w:left="4050" w:hanging="180"/>
      </w:pPr>
    </w:lvl>
    <w:lvl w:ilvl="6" w:tplc="2000000F" w:tentative="1">
      <w:start w:val="1"/>
      <w:numFmt w:val="decimal"/>
      <w:lvlText w:val="%7."/>
      <w:lvlJc w:val="left"/>
      <w:pPr>
        <w:ind w:left="4770" w:hanging="360"/>
      </w:pPr>
    </w:lvl>
    <w:lvl w:ilvl="7" w:tplc="20000019" w:tentative="1">
      <w:start w:val="1"/>
      <w:numFmt w:val="lowerLetter"/>
      <w:lvlText w:val="%8."/>
      <w:lvlJc w:val="left"/>
      <w:pPr>
        <w:ind w:left="5490" w:hanging="360"/>
      </w:pPr>
    </w:lvl>
    <w:lvl w:ilvl="8" w:tplc="2000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E2"/>
    <w:rsid w:val="000F0FC7"/>
    <w:rsid w:val="005D26E2"/>
    <w:rsid w:val="00654242"/>
    <w:rsid w:val="00C9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4CBC1"/>
  <w15:chartTrackingRefBased/>
  <w15:docId w15:val="{C31F0488-8D78-4160-BA0A-E61A3322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26E2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2018-12-29T08:28:00Z</dcterms:created>
  <dcterms:modified xsi:type="dcterms:W3CDTF">2018-12-29T08:28:00Z</dcterms:modified>
</cp:coreProperties>
</file>