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C35" w:rsidRPr="00487D24" w:rsidRDefault="00193C35" w:rsidP="00193C35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87D24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487D2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87D24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487D24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487D24">
        <w:rPr>
          <w:rFonts w:asciiTheme="minorBidi" w:hAnsiTheme="minorBidi" w:hint="cs"/>
          <w:b/>
          <w:bCs/>
          <w:sz w:val="24"/>
          <w:szCs w:val="24"/>
          <w:rtl/>
        </w:rPr>
        <w:t>טבלת</w:t>
      </w:r>
      <w:r w:rsidRPr="00487D2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87D24">
        <w:rPr>
          <w:rFonts w:asciiTheme="minorBidi" w:hAnsiTheme="minorBidi" w:hint="cs"/>
          <w:b/>
          <w:bCs/>
          <w:sz w:val="24"/>
          <w:szCs w:val="24"/>
          <w:rtl/>
        </w:rPr>
        <w:t>השוואה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-</w:t>
      </w:r>
      <w:r w:rsidRPr="00487D2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87D24">
        <w:rPr>
          <w:rFonts w:asciiTheme="minorBidi" w:hAnsiTheme="minorBidi" w:hint="cs"/>
          <w:b/>
          <w:bCs/>
          <w:sz w:val="24"/>
          <w:szCs w:val="24"/>
          <w:rtl/>
        </w:rPr>
        <w:t>התנהגותו</w:t>
      </w:r>
      <w:r w:rsidRPr="00487D2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87D24">
        <w:rPr>
          <w:rFonts w:asciiTheme="minorBidi" w:hAnsiTheme="minorBidi" w:hint="cs"/>
          <w:b/>
          <w:bCs/>
          <w:sz w:val="24"/>
          <w:szCs w:val="24"/>
          <w:rtl/>
        </w:rPr>
        <w:t>של</w:t>
      </w:r>
      <w:r w:rsidRPr="00487D2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87D24">
        <w:rPr>
          <w:rFonts w:asciiTheme="minorBidi" w:hAnsiTheme="minorBidi" w:hint="cs"/>
          <w:b/>
          <w:bCs/>
          <w:sz w:val="24"/>
          <w:szCs w:val="24"/>
          <w:rtl/>
        </w:rPr>
        <w:t>אברהם</w:t>
      </w:r>
      <w:r w:rsidRPr="00487D2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>במפגש עם</w:t>
      </w:r>
      <w:r w:rsidRPr="00487D2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87D24">
        <w:rPr>
          <w:rFonts w:asciiTheme="minorBidi" w:hAnsiTheme="minorBidi" w:hint="cs"/>
          <w:b/>
          <w:bCs/>
          <w:sz w:val="24"/>
          <w:szCs w:val="24"/>
          <w:rtl/>
        </w:rPr>
        <w:t>מלך</w:t>
      </w:r>
      <w:r w:rsidRPr="00487D2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87D24">
        <w:rPr>
          <w:rFonts w:asciiTheme="minorBidi" w:hAnsiTheme="minorBidi" w:hint="cs"/>
          <w:b/>
          <w:bCs/>
          <w:sz w:val="24"/>
          <w:szCs w:val="24"/>
          <w:rtl/>
        </w:rPr>
        <w:t>זר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93C35" w:rsidRPr="00B51140" w:rsidTr="00A13874"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פרק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יב</w:t>
            </w:r>
            <w:proofErr w:type="spellEnd"/>
          </w:p>
        </w:tc>
        <w:tc>
          <w:tcPr>
            <w:tcW w:w="2766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פרק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כ</w:t>
            </w:r>
          </w:p>
        </w:tc>
      </w:tr>
      <w:tr w:rsidR="00193C35" w:rsidRPr="00B51140" w:rsidTr="00A13874"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היכן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מתרחש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הסיפור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? </w:t>
            </w:r>
          </w:p>
        </w:tc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93C35" w:rsidRPr="00B51140" w:rsidTr="00A13874"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כיצד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אברהם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מציג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את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שרה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93C35" w:rsidRPr="00B51140" w:rsidTr="00A13874"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למה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הוא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עושה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זאת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? </w:t>
            </w:r>
          </w:p>
        </w:tc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93C35" w:rsidRPr="00B51140" w:rsidTr="00A13874"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כיצד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המלך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מגלה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ששרה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היא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אשתו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של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אברהם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? </w:t>
            </w:r>
          </w:p>
        </w:tc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93C35" w:rsidRPr="00B51140" w:rsidTr="00A13874"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מה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המלך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נותן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לאברהם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? </w:t>
            </w:r>
          </w:p>
        </w:tc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93C35" w:rsidRPr="00B51140" w:rsidTr="00A13874"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האם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המלך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מרשה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לאברהם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להישאר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בארצו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? </w:t>
            </w:r>
          </w:p>
        </w:tc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193C35" w:rsidRPr="00487D24" w:rsidRDefault="00193C35" w:rsidP="00193C35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 w:rsidRPr="00487D24">
        <w:rPr>
          <w:rFonts w:asciiTheme="minorBidi" w:hAnsiTheme="minorBidi" w:hint="cs"/>
          <w:sz w:val="24"/>
          <w:szCs w:val="24"/>
          <w:rtl/>
        </w:rPr>
        <w:t>להלן</w:t>
      </w:r>
      <w:r w:rsidRPr="00487D24">
        <w:rPr>
          <w:rFonts w:asciiTheme="minorBidi" w:hAnsiTheme="minorBidi"/>
          <w:sz w:val="24"/>
          <w:szCs w:val="24"/>
          <w:rtl/>
        </w:rPr>
        <w:t xml:space="preserve"> </w:t>
      </w:r>
      <w:r w:rsidRPr="00487D24">
        <w:rPr>
          <w:rFonts w:asciiTheme="minorBidi" w:hAnsiTheme="minorBidi" w:hint="cs"/>
          <w:sz w:val="24"/>
          <w:szCs w:val="24"/>
          <w:rtl/>
        </w:rPr>
        <w:t>הטבלה</w:t>
      </w:r>
      <w:r w:rsidRPr="00487D24">
        <w:rPr>
          <w:rFonts w:asciiTheme="minorBidi" w:hAnsiTheme="minorBidi"/>
          <w:sz w:val="24"/>
          <w:szCs w:val="24"/>
          <w:rtl/>
        </w:rPr>
        <w:t xml:space="preserve"> </w:t>
      </w:r>
      <w:r w:rsidRPr="00487D24">
        <w:rPr>
          <w:rFonts w:asciiTheme="minorBidi" w:hAnsiTheme="minorBidi" w:hint="cs"/>
          <w:sz w:val="24"/>
          <w:szCs w:val="24"/>
          <w:rtl/>
        </w:rPr>
        <w:t>מלאה</w:t>
      </w:r>
      <w:r w:rsidRPr="00487D24">
        <w:rPr>
          <w:rFonts w:asciiTheme="minorBidi" w:hAnsiTheme="minorBidi"/>
          <w:sz w:val="24"/>
          <w:szCs w:val="24"/>
          <w:rtl/>
        </w:rPr>
        <w:t xml:space="preserve"> </w:t>
      </w:r>
      <w:r w:rsidRPr="00487D24">
        <w:rPr>
          <w:rFonts w:asciiTheme="minorBidi" w:hAnsiTheme="minorBidi" w:hint="cs"/>
          <w:sz w:val="24"/>
          <w:szCs w:val="24"/>
          <w:rtl/>
        </w:rPr>
        <w:t>לשימוש</w:t>
      </w:r>
      <w:r w:rsidRPr="00487D24">
        <w:rPr>
          <w:rFonts w:asciiTheme="minorBidi" w:hAnsiTheme="minorBidi"/>
          <w:sz w:val="24"/>
          <w:szCs w:val="24"/>
          <w:rtl/>
        </w:rPr>
        <w:t xml:space="preserve"> </w:t>
      </w:r>
      <w:r w:rsidRPr="00487D24">
        <w:rPr>
          <w:rFonts w:asciiTheme="minorBidi" w:hAnsiTheme="minorBidi" w:hint="cs"/>
          <w:sz w:val="24"/>
          <w:szCs w:val="24"/>
          <w:rtl/>
        </w:rPr>
        <w:t>המורה</w:t>
      </w:r>
      <w:r w:rsidRPr="00487D24">
        <w:rPr>
          <w:rFonts w:asciiTheme="minorBidi" w:hAnsiTheme="minorBidi"/>
          <w:sz w:val="24"/>
          <w:szCs w:val="24"/>
          <w:rtl/>
        </w:rPr>
        <w:t>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93C35" w:rsidRPr="00B51140" w:rsidTr="00A13874"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פרק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יב</w:t>
            </w:r>
            <w:proofErr w:type="spellEnd"/>
          </w:p>
        </w:tc>
        <w:tc>
          <w:tcPr>
            <w:tcW w:w="2766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פרק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כ</w:t>
            </w:r>
          </w:p>
        </w:tc>
      </w:tr>
      <w:tr w:rsidR="00193C35" w:rsidRPr="00B51140" w:rsidTr="00A13874"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היכן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מתרחש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הסיפור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? </w:t>
            </w:r>
          </w:p>
        </w:tc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במצרים</w:t>
            </w:r>
          </w:p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בגרר</w:t>
            </w:r>
          </w:p>
        </w:tc>
      </w:tr>
      <w:tr w:rsidR="00193C35" w:rsidRPr="00B51140" w:rsidTr="00A13874"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כיצד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אברהם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מציג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את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שרה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כאחותו</w:t>
            </w:r>
          </w:p>
        </w:tc>
        <w:tc>
          <w:tcPr>
            <w:tcW w:w="2766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כאחותו</w:t>
            </w:r>
          </w:p>
        </w:tc>
      </w:tr>
      <w:tr w:rsidR="00193C35" w:rsidRPr="00B51140" w:rsidTr="00A13874"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למה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הוא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עושה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זאת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? </w:t>
            </w:r>
          </w:p>
        </w:tc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כדי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שלא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יהרגו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אותו</w:t>
            </w:r>
          </w:p>
        </w:tc>
        <w:tc>
          <w:tcPr>
            <w:tcW w:w="2766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לא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כתוב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כנראה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כי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גם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כאן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הוא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מפחד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שיהרגו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אותו</w:t>
            </w:r>
          </w:p>
        </w:tc>
      </w:tr>
      <w:tr w:rsidR="00193C35" w:rsidRPr="00B51140" w:rsidTr="00A13874"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כיצד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המלך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מגלה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ששרה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היא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אשתו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של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אברהם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? </w:t>
            </w:r>
          </w:p>
        </w:tc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אלוהים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מכה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את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פרעה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בנגעים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גדולים</w:t>
            </w:r>
          </w:p>
        </w:tc>
        <w:tc>
          <w:tcPr>
            <w:tcW w:w="2766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אלוהים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מתגלה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לאבימלך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בחלום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ומסביר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לו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את</w:t>
            </w:r>
            <w:r w:rsidRPr="00487D24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sz w:val="24"/>
                <w:szCs w:val="24"/>
                <w:rtl/>
              </w:rPr>
              <w:t>הטעות</w:t>
            </w:r>
          </w:p>
        </w:tc>
      </w:tr>
      <w:tr w:rsidR="00193C35" w:rsidRPr="00B51140" w:rsidTr="00A13874"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מה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המלך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נותן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לאברהם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? </w:t>
            </w:r>
          </w:p>
        </w:tc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93C35" w:rsidRPr="00B51140" w:rsidTr="00A13874"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האם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המלך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מרשה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לאברהם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להישאר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87D24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בארצו</w:t>
            </w:r>
            <w:r w:rsidRPr="00487D24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? </w:t>
            </w:r>
          </w:p>
        </w:tc>
        <w:tc>
          <w:tcPr>
            <w:tcW w:w="2765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:rsidR="00193C35" w:rsidRPr="00487D24" w:rsidRDefault="00193C35" w:rsidP="00A13874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bookmarkEnd w:id="0"/>
    </w:tbl>
    <w:p w:rsidR="0028114D" w:rsidRPr="00193C35" w:rsidRDefault="0028114D"/>
    <w:sectPr w:rsidR="0028114D" w:rsidRPr="00193C35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35"/>
    <w:rsid w:val="00193C35"/>
    <w:rsid w:val="0028114D"/>
    <w:rsid w:val="00377D3E"/>
    <w:rsid w:val="006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B0D44"/>
  <w15:chartTrackingRefBased/>
  <w15:docId w15:val="{6CA4D109-F76A-4E5C-AFDA-FA4549D1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C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193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2019-01-19T07:56:00Z</dcterms:created>
  <dcterms:modified xsi:type="dcterms:W3CDTF">2019-01-19T07:56:00Z</dcterms:modified>
</cp:coreProperties>
</file>