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05" w:rsidRPr="00E536A0" w:rsidRDefault="00BD7D05" w:rsidP="00BD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E536A0">
        <w:rPr>
          <w:rFonts w:asciiTheme="minorBidi" w:hAnsiTheme="minorBidi" w:hint="cs"/>
          <w:b/>
          <w:bCs/>
          <w:sz w:val="24"/>
          <w:szCs w:val="24"/>
          <w:rtl/>
        </w:rPr>
        <w:t>דף עבוד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 xml:space="preserve">ה: משפטים למיון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- 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>דברי משה ו</w:t>
      </w:r>
      <w:r w:rsidRPr="00E536A0">
        <w:rPr>
          <w:rFonts w:asciiTheme="minorBidi" w:hAnsiTheme="minorBidi" w:hint="cs"/>
          <w:b/>
          <w:bCs/>
          <w:sz w:val="24"/>
          <w:szCs w:val="24"/>
          <w:rtl/>
        </w:rPr>
        <w:t xml:space="preserve">דברי </w:t>
      </w:r>
      <w:r w:rsidRPr="00E536A0">
        <w:rPr>
          <w:rFonts w:asciiTheme="minorBidi" w:hAnsiTheme="minorBidi"/>
          <w:b/>
          <w:bCs/>
          <w:sz w:val="24"/>
          <w:szCs w:val="24"/>
          <w:rtl/>
        </w:rPr>
        <w:t>אלוהים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ושאלות הבנה</w:t>
      </w:r>
    </w:p>
    <w:p w:rsidR="00BD7D05" w:rsidRPr="005A23FB" w:rsidRDefault="00BD7D05" w:rsidP="00BD7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סמנ</w:t>
      </w:r>
      <w:r>
        <w:rPr>
          <w:rFonts w:asciiTheme="minorBidi" w:hAnsiTheme="minorBidi"/>
          <w:sz w:val="24"/>
          <w:szCs w:val="24"/>
          <w:rtl/>
        </w:rPr>
        <w:t>ו</w:t>
      </w:r>
      <w:r w:rsidRPr="005A23FB">
        <w:rPr>
          <w:rFonts w:asciiTheme="minorBidi" w:hAnsiTheme="minorBidi"/>
          <w:sz w:val="24"/>
          <w:szCs w:val="24"/>
          <w:rtl/>
        </w:rPr>
        <w:t xml:space="preserve"> את המשפטים </w:t>
      </w:r>
      <w:r>
        <w:rPr>
          <w:rFonts w:asciiTheme="minorBidi" w:hAnsiTheme="minorBidi"/>
          <w:sz w:val="24"/>
          <w:szCs w:val="24"/>
          <w:rtl/>
        </w:rPr>
        <w:t>ש</w:t>
      </w:r>
      <w:r w:rsidRPr="00E536A0">
        <w:rPr>
          <w:rFonts w:asciiTheme="minorBidi" w:hAnsiTheme="minorBidi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אומר</w:t>
      </w:r>
      <w:r w:rsidRPr="005A23FB">
        <w:rPr>
          <w:rFonts w:asciiTheme="minorBidi" w:hAnsiTheme="minorBidi"/>
          <w:sz w:val="24"/>
          <w:szCs w:val="24"/>
          <w:rtl/>
        </w:rPr>
        <w:t xml:space="preserve"> בצהוב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A23FB">
        <w:rPr>
          <w:rFonts w:asciiTheme="minorBidi" w:hAnsiTheme="minorBidi"/>
          <w:sz w:val="24"/>
          <w:szCs w:val="24"/>
          <w:rtl/>
        </w:rPr>
        <w:t xml:space="preserve">ואת המשפטים </w:t>
      </w:r>
      <w:r>
        <w:rPr>
          <w:rFonts w:asciiTheme="minorBidi" w:hAnsiTheme="minorBidi"/>
          <w:sz w:val="24"/>
          <w:szCs w:val="24"/>
          <w:rtl/>
        </w:rPr>
        <w:t>ש</w:t>
      </w:r>
      <w:r w:rsidRPr="00E536A0">
        <w:rPr>
          <w:rFonts w:asciiTheme="minorBidi" w:hAnsiTheme="minorBidi"/>
          <w:sz w:val="24"/>
          <w:szCs w:val="24"/>
          <w:rtl/>
        </w:rPr>
        <w:t>משה</w:t>
      </w:r>
      <w:r>
        <w:rPr>
          <w:rFonts w:asciiTheme="minorBidi" w:hAnsiTheme="minorBidi" w:hint="cs"/>
          <w:sz w:val="24"/>
          <w:szCs w:val="24"/>
          <w:rtl/>
        </w:rPr>
        <w:t xml:space="preserve"> אומר</w:t>
      </w:r>
      <w:r w:rsidRPr="005A23FB">
        <w:rPr>
          <w:rFonts w:asciiTheme="minorBidi" w:hAnsiTheme="minorBidi"/>
          <w:sz w:val="24"/>
          <w:szCs w:val="24"/>
          <w:rtl/>
        </w:rPr>
        <w:t xml:space="preserve"> בכחול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D7D05" w:rsidRPr="005A23FB" w:rsidRDefault="00BD7D05" w:rsidP="00BD7D0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רד מההר, העם שלך חטא ולא הקשיב להוראות שלי.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szCs w:val="24"/>
          <w:rtl/>
        </w:rPr>
        <w:t>בני ישראל</w:t>
      </w:r>
      <w:r>
        <w:rPr>
          <w:rFonts w:asciiTheme="minorBidi" w:hAnsiTheme="minorBidi"/>
          <w:sz w:val="24"/>
          <w:szCs w:val="24"/>
          <w:rtl/>
        </w:rPr>
        <w:t xml:space="preserve"> עש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 xml:space="preserve"> לעצמ</w:t>
      </w:r>
      <w:r>
        <w:rPr>
          <w:rFonts w:asciiTheme="minorBidi" w:hAnsiTheme="minorBidi" w:hint="cs"/>
          <w:sz w:val="24"/>
          <w:szCs w:val="24"/>
          <w:rtl/>
        </w:rPr>
        <w:t>ם</w:t>
      </w:r>
      <w:r w:rsidRPr="005A23FB">
        <w:rPr>
          <w:rFonts w:asciiTheme="minorBidi" w:hAnsiTheme="minorBidi"/>
          <w:sz w:val="24"/>
          <w:szCs w:val="24"/>
          <w:rtl/>
        </w:rPr>
        <w:t xml:space="preserve"> עגל מסכה והם מתפללים אליו כאילו שהוא הוציא אותם ממצרים.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העם הזה קשה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A23FB">
        <w:rPr>
          <w:rFonts w:asciiTheme="minorBidi" w:hAnsiTheme="minorBidi"/>
          <w:sz w:val="24"/>
          <w:szCs w:val="24"/>
          <w:rtl/>
        </w:rPr>
        <w:t xml:space="preserve">עורף. תן לי </w:t>
      </w:r>
      <w:r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השמיד</w:t>
      </w:r>
      <w:r w:rsidRPr="005A23FB">
        <w:rPr>
          <w:rFonts w:asciiTheme="minorBidi" w:hAnsiTheme="minorBidi"/>
          <w:sz w:val="24"/>
          <w:szCs w:val="24"/>
          <w:rtl/>
        </w:rPr>
        <w:t xml:space="preserve"> אותם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5A23FB">
        <w:rPr>
          <w:rFonts w:asciiTheme="minorBidi" w:hAnsiTheme="minorBidi"/>
          <w:sz w:val="24"/>
          <w:szCs w:val="24"/>
          <w:rtl/>
        </w:rPr>
        <w:t xml:space="preserve"> ואותך אעלה לגדולה.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אל תכעס עליהם אחרי שהוצאת אותם ממצרים בכוח גדול וביד חזקה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 w:rsidRPr="005A23FB">
        <w:rPr>
          <w:rFonts w:asciiTheme="minorBidi" w:hAnsiTheme="minorBidi"/>
          <w:sz w:val="24"/>
          <w:szCs w:val="24"/>
          <w:rtl/>
        </w:rPr>
        <w:t>המצרים יצחקו</w:t>
      </w:r>
      <w:r>
        <w:rPr>
          <w:rFonts w:asciiTheme="minorBidi" w:hAnsiTheme="minorBidi" w:hint="cs"/>
          <w:sz w:val="24"/>
          <w:szCs w:val="24"/>
          <w:rtl/>
        </w:rPr>
        <w:t xml:space="preserve"> ו</w:t>
      </w:r>
      <w:r>
        <w:rPr>
          <w:rFonts w:asciiTheme="minorBidi" w:hAnsiTheme="minorBidi"/>
          <w:sz w:val="24"/>
          <w:szCs w:val="24"/>
          <w:rtl/>
        </w:rPr>
        <w:t>יגידו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4548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5A23FB">
        <w:rPr>
          <w:rFonts w:asciiTheme="minorBidi" w:hAnsiTheme="minorBidi"/>
          <w:sz w:val="24"/>
          <w:szCs w:val="24"/>
          <w:rtl/>
        </w:rPr>
        <w:t>הוא הוציא אותם ממצרים כדי להרוג אותם בהרים</w:t>
      </w:r>
      <w:r w:rsidRPr="00245480">
        <w:rPr>
          <w:rFonts w:asciiTheme="minorBidi" w:hAnsiTheme="minorBidi"/>
          <w:sz w:val="24"/>
          <w:szCs w:val="24"/>
          <w:rtl/>
        </w:rPr>
        <w:t>?</w:t>
      </w:r>
      <w:r>
        <w:rPr>
          <w:rFonts w:asciiTheme="minorBidi" w:hAnsiTheme="minorBidi" w:hint="cs"/>
          <w:sz w:val="24"/>
          <w:szCs w:val="24"/>
          <w:rtl/>
        </w:rPr>
        <w:t>"</w:t>
      </w:r>
    </w:p>
    <w:p w:rsidR="00BD7D05" w:rsidRPr="005A23FB" w:rsidRDefault="00BD7D05" w:rsidP="00BD7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contextualSpacing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  <w:szCs w:val="24"/>
          <w:rtl/>
        </w:rPr>
        <w:t>סלח</w:t>
      </w:r>
      <w:r w:rsidRPr="005A23FB">
        <w:rPr>
          <w:rFonts w:asciiTheme="minorBidi" w:hAnsiTheme="minorBidi"/>
          <w:sz w:val="24"/>
          <w:szCs w:val="24"/>
          <w:rtl/>
        </w:rPr>
        <w:t xml:space="preserve"> להם. </w:t>
      </w:r>
      <w:r>
        <w:rPr>
          <w:rFonts w:asciiTheme="minorBidi" w:hAnsiTheme="minorBidi"/>
          <w:sz w:val="24"/>
          <w:szCs w:val="24"/>
          <w:rtl/>
        </w:rPr>
        <w:t>זכור</w:t>
      </w:r>
      <w:r w:rsidRPr="005A23FB">
        <w:rPr>
          <w:rFonts w:asciiTheme="minorBidi" w:hAnsiTheme="minorBidi"/>
          <w:sz w:val="24"/>
          <w:szCs w:val="24"/>
          <w:rtl/>
        </w:rPr>
        <w:t xml:space="preserve"> את הברית </w:t>
      </w:r>
      <w:r>
        <w:rPr>
          <w:rFonts w:asciiTheme="minorBidi" w:hAnsiTheme="minorBidi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כרתת</w:t>
      </w:r>
      <w:r w:rsidRPr="005A23FB">
        <w:rPr>
          <w:rFonts w:asciiTheme="minorBidi" w:hAnsiTheme="minorBidi"/>
          <w:sz w:val="24"/>
          <w:szCs w:val="24"/>
          <w:rtl/>
        </w:rPr>
        <w:t xml:space="preserve"> עם אברהם</w:t>
      </w:r>
      <w:r>
        <w:rPr>
          <w:rFonts w:asciiTheme="minorBidi" w:hAnsiTheme="minorBidi" w:hint="cs"/>
          <w:sz w:val="24"/>
          <w:szCs w:val="24"/>
          <w:rtl/>
        </w:rPr>
        <w:t xml:space="preserve"> -</w:t>
      </w:r>
      <w:r w:rsidRPr="005A23FB">
        <w:rPr>
          <w:rFonts w:asciiTheme="minorBidi" w:hAnsiTheme="minorBidi"/>
          <w:sz w:val="24"/>
          <w:szCs w:val="24"/>
          <w:rtl/>
        </w:rPr>
        <w:t xml:space="preserve"> הבטחת שתרבה את זרעו </w:t>
      </w:r>
      <w:r w:rsidRPr="00245480">
        <w:rPr>
          <w:rFonts w:asciiTheme="minorBidi" w:hAnsiTheme="minorBidi"/>
          <w:sz w:val="24"/>
          <w:szCs w:val="24"/>
          <w:rtl/>
        </w:rPr>
        <w:t>ות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45480">
        <w:rPr>
          <w:rFonts w:asciiTheme="minorBidi" w:hAnsiTheme="minorBidi"/>
          <w:sz w:val="24"/>
          <w:szCs w:val="24"/>
          <w:rtl/>
        </w:rPr>
        <w:t>תן</w:t>
      </w:r>
      <w:r w:rsidRPr="005A23FB">
        <w:rPr>
          <w:rFonts w:asciiTheme="minorBidi" w:hAnsiTheme="minorBidi"/>
          <w:sz w:val="24"/>
          <w:szCs w:val="24"/>
          <w:rtl/>
        </w:rPr>
        <w:t xml:space="preserve"> לו את הארץ.</w:t>
      </w:r>
    </w:p>
    <w:p w:rsidR="00BD7D05" w:rsidRDefault="00BD7D05" w:rsidP="00BD7D05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ענו על השאלות: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</w:t>
      </w:r>
      <w:r w:rsidRPr="005A23FB">
        <w:rPr>
          <w:rFonts w:asciiTheme="minorBidi" w:hAnsiTheme="minorBidi" w:hint="eastAsia"/>
          <w:sz w:val="24"/>
          <w:szCs w:val="24"/>
          <w:rtl/>
        </w:rPr>
        <w:t>אלוהים</w:t>
      </w:r>
      <w:r w:rsidRPr="005A23FB">
        <w:rPr>
          <w:rFonts w:asciiTheme="minorBidi" w:hAnsiTheme="minorBidi"/>
          <w:sz w:val="24"/>
          <w:szCs w:val="24"/>
          <w:rtl/>
        </w:rPr>
        <w:t xml:space="preserve"> </w:t>
      </w:r>
      <w:r w:rsidRPr="00E536A0">
        <w:rPr>
          <w:rFonts w:asciiTheme="minorBidi" w:hAnsiTheme="minorBidi"/>
          <w:sz w:val="24"/>
          <w:szCs w:val="24"/>
          <w:rtl/>
        </w:rPr>
        <w:t xml:space="preserve">רוצה </w:t>
      </w:r>
      <w:r w:rsidRPr="005A23FB">
        <w:rPr>
          <w:rFonts w:asciiTheme="minorBidi" w:hAnsiTheme="minorBidi"/>
          <w:sz w:val="24"/>
          <w:szCs w:val="24"/>
          <w:rtl/>
        </w:rPr>
        <w:t>לעשות? ______________</w:t>
      </w:r>
    </w:p>
    <w:p w:rsidR="00BD7D05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איזה </w:t>
      </w:r>
      <w:r>
        <w:rPr>
          <w:rFonts w:asciiTheme="minorBidi" w:hAnsiTheme="minorBidi"/>
          <w:sz w:val="24"/>
          <w:szCs w:val="24"/>
          <w:rtl/>
        </w:rPr>
        <w:t xml:space="preserve">נימוק </w:t>
      </w:r>
      <w:r w:rsidRPr="00E536A0">
        <w:rPr>
          <w:rFonts w:asciiTheme="minorBidi" w:hAnsiTheme="minorBidi"/>
          <w:sz w:val="24"/>
          <w:szCs w:val="24"/>
          <w:rtl/>
        </w:rPr>
        <w:t>אלוהים</w:t>
      </w:r>
      <w:r>
        <w:rPr>
          <w:rFonts w:asciiTheme="minorBidi" w:hAnsiTheme="minorBidi" w:hint="cs"/>
          <w:sz w:val="24"/>
          <w:szCs w:val="24"/>
          <w:rtl/>
        </w:rPr>
        <w:t xml:space="preserve"> מביא</w:t>
      </w:r>
      <w:r>
        <w:rPr>
          <w:rFonts w:asciiTheme="minorBidi" w:hAnsiTheme="minorBidi"/>
          <w:sz w:val="24"/>
          <w:szCs w:val="24"/>
          <w:rtl/>
        </w:rPr>
        <w:t xml:space="preserve"> ל</w:t>
      </w:r>
      <w:r>
        <w:rPr>
          <w:rFonts w:asciiTheme="minorBidi" w:hAnsiTheme="minorBidi" w:hint="cs"/>
          <w:sz w:val="24"/>
          <w:szCs w:val="24"/>
          <w:rtl/>
        </w:rPr>
        <w:t>רצונו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E536A0">
        <w:rPr>
          <w:rFonts w:asciiTheme="minorBidi" w:hAnsiTheme="minorBidi"/>
          <w:sz w:val="24"/>
          <w:szCs w:val="24"/>
          <w:rtl/>
        </w:rPr>
        <w:t>זה?_____________________________________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>מה משה עונה לאלוהים? __________________________</w:t>
      </w:r>
    </w:p>
    <w:p w:rsidR="00BD7D05" w:rsidRPr="005A23FB" w:rsidRDefault="00BD7D05" w:rsidP="00BD7D05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הנימוקים משה </w:t>
      </w:r>
      <w:r>
        <w:rPr>
          <w:rFonts w:asciiTheme="minorBidi" w:hAnsiTheme="minorBidi" w:hint="cs"/>
          <w:sz w:val="24"/>
          <w:szCs w:val="24"/>
          <w:rtl/>
        </w:rPr>
        <w:t xml:space="preserve">מביא </w:t>
      </w:r>
      <w:r w:rsidRPr="005A23FB">
        <w:rPr>
          <w:rFonts w:asciiTheme="minorBidi" w:hAnsiTheme="minorBidi"/>
          <w:sz w:val="24"/>
          <w:szCs w:val="24"/>
          <w:rtl/>
        </w:rPr>
        <w:t xml:space="preserve">לדבריו? </w:t>
      </w:r>
      <w:r w:rsidRPr="00E536A0">
        <w:rPr>
          <w:rFonts w:asciiTheme="minorBidi" w:hAnsiTheme="minorBidi"/>
          <w:sz w:val="24"/>
          <w:szCs w:val="24"/>
          <w:rtl/>
        </w:rPr>
        <w:t>______________________________________</w:t>
      </w:r>
    </w:p>
    <w:p w:rsidR="00BD7D05" w:rsidRPr="005A23FB" w:rsidRDefault="00BD7D05" w:rsidP="00BD7D05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D7D05" w:rsidRDefault="00BD7D05" w:rsidP="00BD7D05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לדף העבודה</w:t>
      </w:r>
      <w:r w:rsidRPr="00E536A0">
        <w:rPr>
          <w:rFonts w:asciiTheme="minorBidi" w:hAnsiTheme="minorBidi" w:hint="cs"/>
          <w:sz w:val="24"/>
          <w:szCs w:val="24"/>
          <w:rtl/>
        </w:rPr>
        <w:t xml:space="preserve">: </w:t>
      </w:r>
      <w:r w:rsidRPr="00E536A0">
        <w:rPr>
          <w:rFonts w:asciiTheme="minorBidi" w:hAnsiTheme="minorBidi"/>
          <w:sz w:val="24"/>
          <w:szCs w:val="24"/>
          <w:rtl/>
        </w:rPr>
        <w:t xml:space="preserve">משפטים למיון </w:t>
      </w:r>
      <w:r w:rsidRPr="00E536A0">
        <w:rPr>
          <w:rFonts w:asciiTheme="minorBidi" w:hAnsiTheme="minorBidi" w:hint="cs"/>
          <w:sz w:val="24"/>
          <w:szCs w:val="24"/>
          <w:rtl/>
        </w:rPr>
        <w:t xml:space="preserve">- </w:t>
      </w:r>
      <w:r w:rsidRPr="00E536A0">
        <w:rPr>
          <w:rFonts w:asciiTheme="minorBidi" w:hAnsiTheme="minorBidi"/>
          <w:sz w:val="24"/>
          <w:szCs w:val="24"/>
          <w:rtl/>
        </w:rPr>
        <w:t>דברי משה ו</w:t>
      </w:r>
      <w:r w:rsidRPr="00E536A0">
        <w:rPr>
          <w:rFonts w:asciiTheme="minorBidi" w:hAnsiTheme="minorBidi" w:hint="cs"/>
          <w:sz w:val="24"/>
          <w:szCs w:val="24"/>
          <w:rtl/>
        </w:rPr>
        <w:t xml:space="preserve">דברי </w:t>
      </w:r>
      <w:r w:rsidRPr="00E536A0">
        <w:rPr>
          <w:rFonts w:asciiTheme="minorBidi" w:hAnsiTheme="minorBidi"/>
          <w:sz w:val="24"/>
          <w:szCs w:val="24"/>
          <w:rtl/>
        </w:rPr>
        <w:t>אלוהים</w:t>
      </w:r>
      <w:r w:rsidRPr="00E536A0">
        <w:rPr>
          <w:rFonts w:asciiTheme="minorBidi" w:hAnsiTheme="minorBidi" w:hint="cs"/>
          <w:sz w:val="24"/>
          <w:szCs w:val="24"/>
          <w:rtl/>
        </w:rPr>
        <w:t xml:space="preserve"> ושאלות הבנה</w:t>
      </w:r>
      <w:r>
        <w:rPr>
          <w:rFonts w:asciiTheme="minorBidi" w:hAnsiTheme="minorBidi" w:hint="cs"/>
          <w:sz w:val="24"/>
          <w:szCs w:val="24"/>
          <w:rtl/>
        </w:rPr>
        <w:t xml:space="preserve"> לשימוש המורה:</w:t>
      </w:r>
    </w:p>
    <w:p w:rsidR="00BD7D05" w:rsidRPr="00E875AC" w:rsidRDefault="00BD7D05" w:rsidP="00BD7D05">
      <w:pPr>
        <w:pStyle w:val="a3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yellow"/>
        </w:rPr>
      </w:pP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>רד מההר, העם שלך חטא ולא הקשיב להוראות שלי.</w:t>
      </w: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yellow"/>
        </w:rPr>
      </w:pPr>
      <w:r w:rsidRPr="00E875AC">
        <w:rPr>
          <w:rFonts w:asciiTheme="minorBidi" w:hAnsiTheme="minorBidi" w:cs="Arial"/>
          <w:sz w:val="24"/>
          <w:szCs w:val="24"/>
          <w:highlight w:val="yellow"/>
          <w:rtl/>
        </w:rPr>
        <w:t>בני ישראל עשו לעצמם</w:t>
      </w: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 xml:space="preserve"> עגל מסכה והם מתפללים אליו כאילו שהוא הוציא אותם ממצרים.</w:t>
      </w: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yellow"/>
        </w:rPr>
      </w:pP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>העם הזה קשה</w:t>
      </w:r>
      <w:r w:rsidRPr="00E875AC">
        <w:rPr>
          <w:rFonts w:asciiTheme="minorBidi" w:hAnsiTheme="minorBidi" w:cs="Arial"/>
          <w:sz w:val="24"/>
          <w:szCs w:val="24"/>
          <w:highlight w:val="yellow"/>
          <w:rtl/>
        </w:rPr>
        <w:t xml:space="preserve"> </w:t>
      </w: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 xml:space="preserve">עורף. תן לי </w:t>
      </w:r>
      <w:r w:rsidRPr="00E875AC">
        <w:rPr>
          <w:rFonts w:asciiTheme="minorBidi" w:hAnsiTheme="minorBidi" w:cs="Arial"/>
          <w:sz w:val="24"/>
          <w:szCs w:val="24"/>
          <w:highlight w:val="yellow"/>
          <w:rtl/>
        </w:rPr>
        <w:t>להשמיד</w:t>
      </w: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 xml:space="preserve"> אותם</w:t>
      </w:r>
      <w:r w:rsidRPr="00E875AC">
        <w:rPr>
          <w:rFonts w:asciiTheme="minorBidi" w:hAnsiTheme="minorBidi" w:cs="Arial"/>
          <w:sz w:val="24"/>
          <w:szCs w:val="24"/>
          <w:highlight w:val="yellow"/>
          <w:rtl/>
        </w:rPr>
        <w:t>,</w:t>
      </w:r>
      <w:r w:rsidRPr="005A23FB">
        <w:rPr>
          <w:rFonts w:asciiTheme="minorBidi" w:hAnsiTheme="minorBidi" w:cs="Arial"/>
          <w:sz w:val="24"/>
          <w:szCs w:val="24"/>
          <w:highlight w:val="yellow"/>
          <w:rtl/>
        </w:rPr>
        <w:t xml:space="preserve"> ואותך אעלה לגדולה.</w:t>
      </w: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cyan"/>
        </w:rPr>
      </w:pP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>אל תכעס עליהם אחרי שהוצאת אותם ממצרים בכוח גדול וביד חזקה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.</w:t>
      </w: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cyan"/>
        </w:rPr>
      </w:pP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>המצרים יצחקו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 xml:space="preserve"> ויגידו: "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>הוא הוציא אותם ממצרים כדי להרוג אותם בהרים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?"</w:t>
      </w:r>
    </w:p>
    <w:p w:rsidR="00BD7D05" w:rsidRPr="005A23FB" w:rsidRDefault="00BD7D05" w:rsidP="00BD7D05">
      <w:pPr>
        <w:pStyle w:val="a3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highlight w:val="cyan"/>
        </w:rPr>
      </w:pP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סלח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 xml:space="preserve"> להם. 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זכור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 xml:space="preserve"> את הברית 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שכרתת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 xml:space="preserve"> עם אברהם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 xml:space="preserve"> -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 xml:space="preserve"> הבטחת שתרבה את זרעו </w:t>
      </w:r>
      <w:r w:rsidRPr="00E875AC">
        <w:rPr>
          <w:rFonts w:asciiTheme="minorBidi" w:hAnsiTheme="minorBidi" w:cs="Arial"/>
          <w:sz w:val="24"/>
          <w:szCs w:val="24"/>
          <w:highlight w:val="cyan"/>
          <w:rtl/>
        </w:rPr>
        <w:t>ותיתן</w:t>
      </w:r>
      <w:r w:rsidRPr="005A23FB">
        <w:rPr>
          <w:rFonts w:asciiTheme="minorBidi" w:hAnsiTheme="minorBidi" w:cs="Arial"/>
          <w:sz w:val="24"/>
          <w:szCs w:val="24"/>
          <w:highlight w:val="cyan"/>
          <w:rtl/>
        </w:rPr>
        <w:t xml:space="preserve"> לו את הארץ.</w:t>
      </w:r>
    </w:p>
    <w:p w:rsidR="00BD7D05" w:rsidRDefault="00BD7D05" w:rsidP="00BD7D05">
      <w:pPr>
        <w:pStyle w:val="a3"/>
        <w:numPr>
          <w:ilvl w:val="0"/>
          <w:numId w:val="5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BD7D05" w:rsidRPr="005A23FB" w:rsidRDefault="00BD7D05" w:rsidP="00BD7D05">
      <w:pPr>
        <w:pStyle w:val="a3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אלוהים </w:t>
      </w:r>
      <w:r>
        <w:rPr>
          <w:rFonts w:asciiTheme="minorBidi" w:hAnsiTheme="minorBidi" w:hint="cs"/>
          <w:sz w:val="24"/>
          <w:szCs w:val="24"/>
          <w:rtl/>
        </w:rPr>
        <w:t xml:space="preserve">רוצה </w:t>
      </w:r>
      <w:r w:rsidRPr="005A23FB">
        <w:rPr>
          <w:rFonts w:asciiTheme="minorBidi" w:hAnsiTheme="minorBidi"/>
          <w:sz w:val="24"/>
          <w:szCs w:val="24"/>
          <w:rtl/>
        </w:rPr>
        <w:t xml:space="preserve">לעשות? </w:t>
      </w:r>
      <w:r w:rsidRPr="00E875AC">
        <w:rPr>
          <w:rFonts w:asciiTheme="minorBidi" w:hAnsiTheme="minorBidi"/>
          <w:sz w:val="24"/>
          <w:szCs w:val="24"/>
          <w:u w:val="single"/>
          <w:rtl/>
        </w:rPr>
        <w:t>ל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השמיד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את עם ישראל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BD7D05" w:rsidRPr="005A23FB" w:rsidRDefault="00BD7D05" w:rsidP="00BD7D05">
      <w:pPr>
        <w:pStyle w:val="a3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875AC">
        <w:rPr>
          <w:rFonts w:asciiTheme="minorBidi" w:hAnsiTheme="minorBidi" w:hint="cs"/>
          <w:sz w:val="24"/>
          <w:szCs w:val="24"/>
          <w:rtl/>
        </w:rPr>
        <w:t xml:space="preserve">איזה נימוק אלוהים </w:t>
      </w:r>
      <w:r>
        <w:rPr>
          <w:rFonts w:asciiTheme="minorBidi" w:hAnsiTheme="minorBidi" w:hint="cs"/>
          <w:sz w:val="24"/>
          <w:szCs w:val="24"/>
          <w:rtl/>
        </w:rPr>
        <w:t>מביא</w:t>
      </w:r>
      <w:r w:rsidRPr="00E875AC">
        <w:rPr>
          <w:rFonts w:asciiTheme="minorBidi" w:hAnsiTheme="minorBidi" w:hint="cs"/>
          <w:sz w:val="24"/>
          <w:szCs w:val="24"/>
          <w:rtl/>
        </w:rPr>
        <w:t xml:space="preserve"> לרצונו זה</w:t>
      </w:r>
      <w:r>
        <w:rPr>
          <w:rFonts w:asciiTheme="minorBidi" w:hAnsiTheme="minorBidi"/>
          <w:sz w:val="24"/>
          <w:szCs w:val="24"/>
          <w:rtl/>
        </w:rPr>
        <w:t xml:space="preserve">? 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>העם חטא ועבד אל אחר כאילו הוא הוציא אותם ממצרים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.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BD7D05" w:rsidRPr="005A23FB" w:rsidRDefault="00BD7D05" w:rsidP="00BD7D05">
      <w:pPr>
        <w:pStyle w:val="a3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5A23FB">
        <w:rPr>
          <w:rFonts w:asciiTheme="minorBidi" w:hAnsiTheme="minorBidi"/>
          <w:sz w:val="24"/>
          <w:szCs w:val="24"/>
          <w:rtl/>
        </w:rPr>
        <w:t xml:space="preserve">מה </w:t>
      </w:r>
      <w:r w:rsidRPr="00E875AC">
        <w:rPr>
          <w:rFonts w:asciiTheme="minorBidi" w:hAnsiTheme="minorBidi"/>
          <w:sz w:val="24"/>
          <w:szCs w:val="24"/>
          <w:rtl/>
        </w:rPr>
        <w:t>משה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5A23FB">
        <w:rPr>
          <w:rFonts w:asciiTheme="minorBidi" w:hAnsiTheme="minorBidi" w:hint="eastAsia"/>
          <w:sz w:val="24"/>
          <w:szCs w:val="24"/>
          <w:rtl/>
        </w:rPr>
        <w:t>עונה</w:t>
      </w:r>
      <w:r w:rsidRPr="005A23FB">
        <w:rPr>
          <w:rFonts w:asciiTheme="minorBidi" w:hAnsiTheme="minorBidi"/>
          <w:sz w:val="24"/>
          <w:szCs w:val="24"/>
          <w:rtl/>
        </w:rPr>
        <w:t xml:space="preserve"> לאלוהים? 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אל </w:t>
      </w:r>
      <w:r w:rsidRPr="00E875AC">
        <w:rPr>
          <w:rFonts w:asciiTheme="minorBidi" w:hAnsiTheme="minorBidi"/>
          <w:sz w:val="24"/>
          <w:szCs w:val="24"/>
          <w:u w:val="single"/>
          <w:rtl/>
        </w:rPr>
        <w:t>ת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שמיד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אותם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BD7D05" w:rsidRPr="005A23FB" w:rsidRDefault="00BD7D05" w:rsidP="00BD7D05">
      <w:pPr>
        <w:pStyle w:val="a3"/>
        <w:numPr>
          <w:ilvl w:val="0"/>
          <w:numId w:val="6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אילו </w:t>
      </w:r>
      <w:r>
        <w:rPr>
          <w:rFonts w:asciiTheme="minorBidi" w:hAnsiTheme="minorBidi"/>
          <w:sz w:val="24"/>
          <w:szCs w:val="24"/>
          <w:rtl/>
        </w:rPr>
        <w:t>נימוקים</w:t>
      </w:r>
      <w:r w:rsidRPr="005A23FB">
        <w:rPr>
          <w:rFonts w:asciiTheme="minorBidi" w:hAnsiTheme="minorBidi"/>
          <w:sz w:val="24"/>
          <w:szCs w:val="24"/>
          <w:rtl/>
        </w:rPr>
        <w:t xml:space="preserve"> משה </w:t>
      </w:r>
      <w:r>
        <w:rPr>
          <w:rFonts w:asciiTheme="minorBidi" w:hAnsiTheme="minorBidi" w:hint="cs"/>
          <w:sz w:val="24"/>
          <w:szCs w:val="24"/>
          <w:rtl/>
        </w:rPr>
        <w:t xml:space="preserve">מביא </w:t>
      </w:r>
      <w:r w:rsidRPr="005A23FB">
        <w:rPr>
          <w:rFonts w:asciiTheme="minorBidi" w:hAnsiTheme="minorBidi"/>
          <w:sz w:val="24"/>
          <w:szCs w:val="24"/>
          <w:rtl/>
        </w:rPr>
        <w:t xml:space="preserve">לדבריו? 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המצרים </w:t>
      </w:r>
      <w:r>
        <w:rPr>
          <w:rFonts w:asciiTheme="minorBidi" w:hAnsiTheme="minorBidi"/>
          <w:sz w:val="24"/>
          <w:szCs w:val="24"/>
          <w:u w:val="single"/>
          <w:rtl/>
        </w:rPr>
        <w:t>יזלזלו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בך ויגידו שהוצאת </w:t>
      </w:r>
      <w:r>
        <w:rPr>
          <w:rFonts w:asciiTheme="minorBidi" w:hAnsiTheme="minorBidi"/>
          <w:sz w:val="24"/>
          <w:szCs w:val="24"/>
          <w:u w:val="single"/>
          <w:rtl/>
        </w:rPr>
        <w:t>א</w:t>
      </w:r>
      <w:r>
        <w:rPr>
          <w:rFonts w:asciiTheme="minorBidi" w:hAnsiTheme="minorBidi" w:hint="cs"/>
          <w:sz w:val="24"/>
          <w:szCs w:val="24"/>
          <w:u w:val="single"/>
          <w:rtl/>
        </w:rPr>
        <w:t>ת עם ישראל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ממצרים כדי להרוג אותם בהרים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יתרה מזו,</w:t>
      </w:r>
      <w:r w:rsidRPr="005A23FB">
        <w:rPr>
          <w:rFonts w:asciiTheme="minorBidi" w:hAnsiTheme="minorBidi"/>
          <w:sz w:val="24"/>
          <w:szCs w:val="24"/>
          <w:u w:val="single"/>
          <w:rtl/>
        </w:rPr>
        <w:t xml:space="preserve"> אל תשכח שהבטחת לאברהם אבינו להיות לעם גדול ולתת לו את הארץ</w:t>
      </w:r>
      <w:r w:rsidRPr="00E875AC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bookmarkEnd w:id="0"/>
    <w:p w:rsidR="00514072" w:rsidRPr="00BD7D05" w:rsidRDefault="00514072" w:rsidP="00BD7D05"/>
    <w:sectPr w:rsidR="00514072" w:rsidRPr="00BD7D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179"/>
    <w:multiLevelType w:val="hybridMultilevel"/>
    <w:tmpl w:val="45623D16"/>
    <w:lvl w:ilvl="0" w:tplc="DAB27882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D1ED3"/>
    <w:multiLevelType w:val="hybridMultilevel"/>
    <w:tmpl w:val="B04AB2E8"/>
    <w:lvl w:ilvl="0" w:tplc="A3AA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C05E6"/>
    <w:multiLevelType w:val="hybridMultilevel"/>
    <w:tmpl w:val="9066FACE"/>
    <w:lvl w:ilvl="0" w:tplc="61C8D2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A6E"/>
    <w:multiLevelType w:val="hybridMultilevel"/>
    <w:tmpl w:val="EA2A1516"/>
    <w:lvl w:ilvl="0" w:tplc="4B6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A631AB"/>
    <w:multiLevelType w:val="hybridMultilevel"/>
    <w:tmpl w:val="26D87DFC"/>
    <w:lvl w:ilvl="0" w:tplc="E4E0F41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52D17"/>
    <w:multiLevelType w:val="hybridMultilevel"/>
    <w:tmpl w:val="1CB6E95A"/>
    <w:lvl w:ilvl="0" w:tplc="98C8A9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2C"/>
    <w:rsid w:val="00186AB3"/>
    <w:rsid w:val="00514072"/>
    <w:rsid w:val="00654242"/>
    <w:rsid w:val="00680C2C"/>
    <w:rsid w:val="00B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1DE2"/>
  <w15:chartTrackingRefBased/>
  <w15:docId w15:val="{8B46EB32-9A76-415F-BA58-66D5034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2019-02-24T20:39:00Z</dcterms:created>
  <dcterms:modified xsi:type="dcterms:W3CDTF">2019-02-24T20:39:00Z</dcterms:modified>
</cp:coreProperties>
</file>