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59" w:rsidRPr="00F14164" w:rsidRDefault="00D61159" w:rsidP="00D61159">
      <w:pPr>
        <w:pStyle w:val="a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color w:val="000000"/>
          <w:rtl/>
        </w:rPr>
      </w:pPr>
      <w:r w:rsidRPr="00F14164">
        <w:rPr>
          <w:rFonts w:asciiTheme="minorBidi" w:hAnsiTheme="minorBidi" w:cstheme="minorBidi" w:hint="eastAsia"/>
          <w:b/>
          <w:bCs/>
          <w:color w:val="000000"/>
          <w:rtl/>
        </w:rPr>
        <w:t>דף</w:t>
      </w:r>
      <w:r w:rsidRPr="00F14164">
        <w:rPr>
          <w:rFonts w:asciiTheme="minorBidi" w:hAnsiTheme="minorBidi" w:cstheme="minorBidi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theme="minorBidi" w:hint="eastAsia"/>
          <w:b/>
          <w:bCs/>
          <w:color w:val="000000"/>
          <w:rtl/>
        </w:rPr>
        <w:t>עבודה</w:t>
      </w:r>
      <w:r w:rsidRPr="00F14164">
        <w:rPr>
          <w:rFonts w:asciiTheme="minorBidi" w:hAnsiTheme="minorBidi" w:cstheme="minorBidi"/>
          <w:b/>
          <w:bCs/>
          <w:color w:val="000000"/>
          <w:rtl/>
        </w:rPr>
        <w:t xml:space="preserve">: </w:t>
      </w:r>
      <w:r w:rsidRPr="00F14164">
        <w:rPr>
          <w:rFonts w:asciiTheme="minorBidi" w:hAnsiTheme="minorBidi" w:cstheme="minorBidi" w:hint="eastAsia"/>
          <w:b/>
          <w:bCs/>
          <w:color w:val="000000"/>
          <w:rtl/>
        </w:rPr>
        <w:t>עונש</w:t>
      </w:r>
      <w:r w:rsidRPr="00F14164">
        <w:rPr>
          <w:rFonts w:asciiTheme="minorBidi" w:hAnsiTheme="minorBidi" w:cstheme="minorBidi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theme="minorBidi" w:hint="eastAsia"/>
          <w:b/>
          <w:bCs/>
          <w:color w:val="000000"/>
          <w:rtl/>
        </w:rPr>
        <w:t>או</w:t>
      </w:r>
      <w:r w:rsidRPr="00F14164">
        <w:rPr>
          <w:rFonts w:asciiTheme="minorBidi" w:hAnsiTheme="minorBidi" w:cstheme="minorBidi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theme="minorBidi" w:hint="eastAsia"/>
          <w:b/>
          <w:bCs/>
          <w:color w:val="000000"/>
          <w:rtl/>
        </w:rPr>
        <w:t>תגובה</w:t>
      </w:r>
      <w:r w:rsidRPr="00F14164">
        <w:rPr>
          <w:rFonts w:asciiTheme="minorBidi" w:hAnsiTheme="minorBidi" w:cstheme="minorBidi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theme="minorBidi" w:hint="eastAsia"/>
          <w:b/>
          <w:bCs/>
          <w:color w:val="000000"/>
          <w:rtl/>
        </w:rPr>
        <w:t>ערכית</w:t>
      </w:r>
      <w:r w:rsidRPr="00F14164">
        <w:rPr>
          <w:rFonts w:asciiTheme="minorBidi" w:hAnsiTheme="minorBidi" w:cstheme="minorBidi"/>
          <w:b/>
          <w:bCs/>
          <w:color w:val="000000"/>
          <w:rtl/>
        </w:rPr>
        <w:t>?</w:t>
      </w:r>
    </w:p>
    <w:p w:rsidR="00D61159" w:rsidRPr="00F14164" w:rsidRDefault="00D61159" w:rsidP="00D61159">
      <w:pPr>
        <w:pStyle w:val="a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  <w:rtl/>
        </w:rPr>
      </w:pPr>
      <w:r w:rsidRPr="00F14164">
        <w:rPr>
          <w:rFonts w:asciiTheme="minorBidi" w:hAnsiTheme="minorBidi" w:cstheme="minorBidi" w:hint="eastAsia"/>
          <w:color w:val="000000"/>
          <w:rtl/>
        </w:rPr>
        <w:t>קראו</w:t>
      </w:r>
      <w:r w:rsidRPr="00F14164">
        <w:rPr>
          <w:rFonts w:asciiTheme="minorBidi" w:hAnsiTheme="minorBidi" w:cstheme="minorBidi"/>
          <w:color w:val="000000"/>
          <w:rtl/>
        </w:rPr>
        <w:t xml:space="preserve"> את ה</w:t>
      </w:r>
      <w:r w:rsidRPr="00F14164">
        <w:rPr>
          <w:rFonts w:asciiTheme="minorBidi" w:hAnsiTheme="minorBidi" w:cstheme="minorBidi" w:hint="eastAsia"/>
          <w:color w:val="000000"/>
          <w:rtl/>
        </w:rPr>
        <w:t>קטע</w:t>
      </w:r>
      <w:r w:rsidRPr="00F14164">
        <w:rPr>
          <w:rFonts w:asciiTheme="minorBidi" w:hAnsiTheme="minorBidi" w:cstheme="minorBidi"/>
          <w:color w:val="000000"/>
          <w:rtl/>
        </w:rPr>
        <w:t xml:space="preserve"> </w:t>
      </w:r>
      <w:r>
        <w:rPr>
          <w:rFonts w:asciiTheme="minorBidi" w:hAnsiTheme="minorBidi" w:cstheme="minorBidi" w:hint="cs"/>
          <w:color w:val="000000"/>
          <w:rtl/>
        </w:rPr>
        <w:t xml:space="preserve">שכתב פרופ' אסא כשר </w:t>
      </w:r>
      <w:r w:rsidRPr="00F14164">
        <w:rPr>
          <w:rFonts w:asciiTheme="minorBidi" w:hAnsiTheme="minorBidi" w:cstheme="minorBidi"/>
          <w:color w:val="000000"/>
          <w:rtl/>
        </w:rPr>
        <w:t>וענו על השאלות שמתחתיו.</w:t>
      </w:r>
    </w:p>
    <w:p w:rsidR="00D61159" w:rsidRPr="00F14164" w:rsidRDefault="00D61159" w:rsidP="00D61159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="David"/>
          <w:b/>
          <w:bCs/>
          <w:color w:val="000000"/>
          <w:u w:val="single"/>
          <w:rtl/>
        </w:rPr>
      </w:pPr>
      <w:r w:rsidRPr="00F14164">
        <w:rPr>
          <w:rFonts w:asciiTheme="minorBidi" w:hAnsiTheme="minorBidi" w:cs="David" w:hint="eastAsia"/>
          <w:b/>
          <w:bCs/>
          <w:color w:val="000000"/>
          <w:u w:val="single"/>
          <w:rtl/>
        </w:rPr>
        <w:t>עונש</w:t>
      </w:r>
      <w:r w:rsidRPr="00F14164">
        <w:rPr>
          <w:rFonts w:asciiTheme="minorBidi" w:hAnsiTheme="minorBidi" w:cs="David"/>
          <w:b/>
          <w:bCs/>
          <w:color w:val="000000"/>
          <w:u w:val="single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u w:val="single"/>
          <w:rtl/>
        </w:rPr>
        <w:t>או</w:t>
      </w:r>
      <w:r w:rsidRPr="00F14164">
        <w:rPr>
          <w:rFonts w:asciiTheme="minorBidi" w:hAnsiTheme="minorBidi" w:cs="David"/>
          <w:b/>
          <w:bCs/>
          <w:color w:val="000000"/>
          <w:u w:val="single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u w:val="single"/>
          <w:rtl/>
        </w:rPr>
        <w:t>תגובה</w:t>
      </w:r>
      <w:r w:rsidRPr="00F14164">
        <w:rPr>
          <w:rFonts w:asciiTheme="minorBidi" w:hAnsiTheme="minorBidi" w:cs="David"/>
          <w:b/>
          <w:bCs/>
          <w:color w:val="000000"/>
          <w:u w:val="single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u w:val="single"/>
          <w:rtl/>
        </w:rPr>
        <w:t>ערכית</w:t>
      </w:r>
      <w:r w:rsidRPr="00F14164">
        <w:rPr>
          <w:rFonts w:asciiTheme="minorBidi" w:hAnsiTheme="minorBidi" w:cs="David"/>
          <w:b/>
          <w:bCs/>
          <w:color w:val="000000"/>
          <w:u w:val="single"/>
          <w:rtl/>
        </w:rPr>
        <w:t xml:space="preserve">? </w:t>
      </w:r>
    </w:p>
    <w:p w:rsidR="00D61159" w:rsidRPr="00F14164" w:rsidRDefault="00D61159" w:rsidP="00D61159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="David"/>
          <w:b/>
          <w:bCs/>
          <w:color w:val="000000"/>
          <w:rtl/>
        </w:rPr>
      </w:pPr>
      <w:r w:rsidRPr="00F14164">
        <w:rPr>
          <w:rFonts w:asciiTheme="minorBidi" w:hAnsiTheme="minorBidi" w:cs="David" w:hint="eastAsia"/>
          <w:b/>
          <w:bCs/>
          <w:color w:val="000000"/>
          <w:rtl/>
        </w:rPr>
        <w:t>ראוי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להבחין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בין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עונש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לבין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תגובה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ערכית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. </w:t>
      </w:r>
    </w:p>
    <w:p w:rsidR="00D61159" w:rsidRPr="00F14164" w:rsidRDefault="00D61159" w:rsidP="00D61159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="David"/>
          <w:b/>
          <w:bCs/>
          <w:color w:val="000000"/>
          <w:rtl/>
        </w:rPr>
      </w:pPr>
      <w:r w:rsidRPr="00F14164">
        <w:rPr>
          <w:rFonts w:asciiTheme="minorBidi" w:hAnsiTheme="minorBidi" w:cs="David" w:hint="eastAsia"/>
          <w:b/>
          <w:bCs/>
          <w:color w:val="000000"/>
          <w:rtl/>
        </w:rPr>
        <w:t>עונש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-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ניתן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לאדם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שנמצא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אשם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בכך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שעבר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עבירה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ומכוונת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לגרום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אי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נעימות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כדי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שילמד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לקח</w:t>
      </w:r>
      <w:r w:rsidRPr="00F14164">
        <w:rPr>
          <w:rFonts w:asciiTheme="minorBidi" w:hAnsiTheme="minorBidi" w:cs="David"/>
          <w:b/>
          <w:bCs/>
          <w:color w:val="000000"/>
          <w:rtl/>
        </w:rPr>
        <w:t>.</w:t>
      </w:r>
    </w:p>
    <w:p w:rsidR="00D61159" w:rsidRPr="00F14164" w:rsidRDefault="00D61159" w:rsidP="00D61159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="David"/>
          <w:b/>
          <w:bCs/>
          <w:color w:val="000000"/>
          <w:rtl/>
        </w:rPr>
      </w:pPr>
      <w:r w:rsidRPr="00F14164">
        <w:rPr>
          <w:rFonts w:asciiTheme="minorBidi" w:hAnsiTheme="minorBidi" w:cs="David" w:hint="eastAsia"/>
          <w:b/>
          <w:bCs/>
          <w:color w:val="000000"/>
          <w:rtl/>
        </w:rPr>
        <w:t>תגובה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ערכית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-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ניתנת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לאדם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שאינו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מתאים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לתפקידו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מדיחים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אותו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מתפקידו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כי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אינו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מתאים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>
        <w:rPr>
          <w:rFonts w:asciiTheme="minorBidi" w:hAnsiTheme="minorBidi" w:cs="David" w:hint="cs"/>
          <w:b/>
          <w:bCs/>
          <w:color w:val="000000"/>
          <w:rtl/>
        </w:rPr>
        <w:t>עוד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ומן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הראוי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להפסיק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את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כהונתו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. </w:t>
      </w:r>
    </w:p>
    <w:p w:rsidR="00D61159" w:rsidRPr="00F14164" w:rsidRDefault="00D61159" w:rsidP="00D61159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="David"/>
          <w:b/>
          <w:bCs/>
          <w:color w:val="222222"/>
        </w:rPr>
      </w:pPr>
      <w:r w:rsidRPr="00F14164">
        <w:rPr>
          <w:rFonts w:asciiTheme="minorBidi" w:hAnsiTheme="minorBidi" w:cs="David" w:hint="eastAsia"/>
          <w:b/>
          <w:bCs/>
          <w:color w:val="000000"/>
          <w:rtl/>
        </w:rPr>
        <w:t>הדחה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לא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באה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לפגוע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במנהיג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אלא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להיטיב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עם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מי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שזקוקים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להנהגה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טובה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יותר</w:t>
      </w:r>
      <w:r w:rsidRPr="00F14164">
        <w:rPr>
          <w:rFonts w:asciiTheme="minorBidi" w:hAnsiTheme="minorBidi" w:cs="David"/>
          <w:b/>
          <w:bCs/>
          <w:color w:val="000000"/>
          <w:rtl/>
        </w:rPr>
        <w:t>.</w:t>
      </w:r>
    </w:p>
    <w:p w:rsidR="00D61159" w:rsidRPr="00F14164" w:rsidRDefault="00D61159" w:rsidP="00D61159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="David"/>
          <w:b/>
          <w:bCs/>
          <w:color w:val="222222"/>
          <w:rtl/>
        </w:rPr>
      </w:pPr>
      <w:r w:rsidRPr="00F14164">
        <w:rPr>
          <w:rFonts w:asciiTheme="minorBidi" w:hAnsiTheme="minorBidi" w:cs="David" w:hint="eastAsia"/>
          <w:b/>
          <w:bCs/>
          <w:color w:val="000000"/>
          <w:rtl/>
        </w:rPr>
        <w:t>משה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רבנו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לא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נענש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.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משה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רבנו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מועבר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מתפקידו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.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משה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רבנו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הניח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לכעסו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לבוא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לפני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החובה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הדתית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למלא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את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השליחות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שנתן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אלוהים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להוציא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מים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מן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הסלע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.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זוהי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התנהגות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שאינה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הולמת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מי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שראוי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להנהיג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את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העם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בהיכנסו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לארץ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כנען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,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לעידן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של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מלחמה</w:t>
      </w:r>
      <w:r w:rsidRPr="00F14164">
        <w:rPr>
          <w:rFonts w:asciiTheme="minorBidi" w:hAnsiTheme="minorBidi" w:cs="David"/>
          <w:b/>
          <w:bCs/>
          <w:color w:val="000000"/>
          <w:rtl/>
        </w:rPr>
        <w:t xml:space="preserve"> </w:t>
      </w:r>
      <w:r w:rsidRPr="00F14164">
        <w:rPr>
          <w:rFonts w:asciiTheme="minorBidi" w:hAnsiTheme="minorBidi" w:cs="David" w:hint="eastAsia"/>
          <w:b/>
          <w:bCs/>
          <w:color w:val="000000"/>
          <w:rtl/>
        </w:rPr>
        <w:t>והתיישבות</w:t>
      </w:r>
      <w:r w:rsidRPr="00F14164">
        <w:rPr>
          <w:rFonts w:asciiTheme="minorBidi" w:hAnsiTheme="minorBidi" w:cs="David"/>
          <w:b/>
          <w:bCs/>
          <w:color w:val="000000"/>
          <w:rtl/>
        </w:rPr>
        <w:t>.</w:t>
      </w:r>
    </w:p>
    <w:p w:rsidR="00D61159" w:rsidRPr="00F14164" w:rsidRDefault="00D61159" w:rsidP="00D61159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ind w:left="2160" w:firstLine="720"/>
        <w:jc w:val="both"/>
        <w:rPr>
          <w:rFonts w:asciiTheme="minorBidi" w:hAnsiTheme="minorBidi" w:cstheme="minorBidi"/>
          <w:rtl/>
        </w:rPr>
      </w:pPr>
      <w:r w:rsidRPr="00F14164">
        <w:rPr>
          <w:rFonts w:asciiTheme="minorBidi" w:hAnsiTheme="minorBidi" w:cstheme="minorBidi"/>
          <w:rtl/>
        </w:rPr>
        <w:t>(</w:t>
      </w:r>
      <w:r w:rsidRPr="00F14164">
        <w:rPr>
          <w:rFonts w:asciiTheme="minorBidi" w:hAnsiTheme="minorBidi" w:cstheme="minorBidi" w:hint="eastAsia"/>
          <w:rtl/>
        </w:rPr>
        <w:t>פרופ</w:t>
      </w:r>
      <w:r w:rsidRPr="00F14164">
        <w:rPr>
          <w:rFonts w:asciiTheme="minorBidi" w:hAnsiTheme="minorBidi" w:cstheme="minorBidi"/>
          <w:rtl/>
        </w:rPr>
        <w:t xml:space="preserve">' </w:t>
      </w:r>
      <w:r w:rsidRPr="00F14164">
        <w:rPr>
          <w:rFonts w:asciiTheme="minorBidi" w:hAnsiTheme="minorBidi" w:cstheme="minorBidi" w:hint="eastAsia"/>
          <w:rtl/>
        </w:rPr>
        <w:t>אסא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כשר</w:t>
      </w:r>
      <w:r w:rsidRPr="00F14164">
        <w:rPr>
          <w:rFonts w:asciiTheme="minorBidi" w:hAnsiTheme="minorBidi" w:cstheme="minorBidi"/>
          <w:rtl/>
        </w:rPr>
        <w:t xml:space="preserve">, </w:t>
      </w:r>
      <w:r w:rsidRPr="00F14164">
        <w:rPr>
          <w:rFonts w:asciiTheme="minorBidi" w:hAnsiTheme="minorBidi" w:cstheme="minorBidi" w:hint="eastAsia"/>
          <w:rtl/>
        </w:rPr>
        <w:t>מתוך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אתר</w:t>
      </w:r>
      <w:r w:rsidRPr="00F14164">
        <w:rPr>
          <w:rFonts w:asciiTheme="minorBidi" w:hAnsiTheme="minorBidi" w:cstheme="minorBidi"/>
          <w:rtl/>
        </w:rPr>
        <w:t xml:space="preserve"> 929 </w:t>
      </w:r>
      <w:hyperlink r:id="rId5" w:history="1">
        <w:r w:rsidRPr="00F14164">
          <w:rPr>
            <w:rStyle w:val="Hyperlink"/>
            <w:rFonts w:asciiTheme="minorBidi" w:hAnsiTheme="minorBidi" w:cstheme="minorBidi" w:hint="eastAsia"/>
            <w:color w:val="0070C0"/>
            <w:rtl/>
          </w:rPr>
          <w:t>בקישור</w:t>
        </w:r>
      </w:hyperlink>
      <w:r>
        <w:rPr>
          <w:rStyle w:val="Hyperlink"/>
          <w:rFonts w:asciiTheme="minorBidi" w:hAnsiTheme="minorBidi" w:cstheme="minorBidi" w:hint="cs"/>
          <w:color w:val="0070C0"/>
          <w:rtl/>
        </w:rPr>
        <w:t xml:space="preserve"> זה</w:t>
      </w:r>
      <w:r w:rsidRPr="00F14164">
        <w:rPr>
          <w:rFonts w:asciiTheme="minorBidi" w:hAnsiTheme="minorBidi" w:cstheme="minorBidi"/>
          <w:color w:val="0070C0"/>
          <w:rtl/>
        </w:rPr>
        <w:t>)</w:t>
      </w:r>
    </w:p>
    <w:p w:rsidR="00D61159" w:rsidRPr="00F14164" w:rsidRDefault="00D61159" w:rsidP="00D61159">
      <w:pPr>
        <w:pStyle w:val="ng-scop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F14164">
        <w:rPr>
          <w:rFonts w:asciiTheme="minorBidi" w:hAnsiTheme="minorBidi" w:cstheme="minorBidi" w:hint="eastAsia"/>
          <w:rtl/>
        </w:rPr>
        <w:t>לפי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אסא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כשר</w:t>
      </w:r>
      <w:r w:rsidRPr="00F14164">
        <w:rPr>
          <w:rFonts w:asciiTheme="minorBidi" w:hAnsiTheme="minorBidi" w:cstheme="minorBidi"/>
          <w:rtl/>
        </w:rPr>
        <w:t>,</w:t>
      </w:r>
      <w:r>
        <w:rPr>
          <w:rFonts w:asciiTheme="minorBidi" w:hAnsiTheme="minorBidi" w:cstheme="minorBidi" w:hint="cs"/>
          <w:rtl/>
        </w:rPr>
        <w:t xml:space="preserve"> מה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ההבדל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בין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עונש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ובין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תגובה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ערכית</w:t>
      </w:r>
      <w:r w:rsidRPr="00F14164">
        <w:rPr>
          <w:rFonts w:asciiTheme="minorBidi" w:hAnsiTheme="minorBidi" w:cstheme="minorBidi"/>
          <w:rtl/>
        </w:rPr>
        <w:t>?</w:t>
      </w:r>
    </w:p>
    <w:p w:rsidR="00D61159" w:rsidRPr="00F14164" w:rsidRDefault="00D61159" w:rsidP="00D61159">
      <w:pPr>
        <w:pStyle w:val="ng-scop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F14164">
        <w:rPr>
          <w:rFonts w:asciiTheme="minorBidi" w:hAnsiTheme="minorBidi" w:cstheme="minorBidi" w:hint="eastAsia"/>
          <w:rtl/>
        </w:rPr>
        <w:t>לפי</w:t>
      </w:r>
      <w:r>
        <w:rPr>
          <w:rFonts w:asciiTheme="minorBidi" w:hAnsiTheme="minorBidi" w:cstheme="minorBidi" w:hint="cs"/>
          <w:rtl/>
        </w:rPr>
        <w:t xml:space="preserve"> הקטע, מדוע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משה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רבנו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לא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יזכה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להיכנס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לארץ</w:t>
      </w:r>
      <w:r w:rsidRPr="00F14164">
        <w:rPr>
          <w:rFonts w:asciiTheme="minorBidi" w:hAnsiTheme="minorBidi" w:cstheme="minorBidi"/>
          <w:rtl/>
        </w:rPr>
        <w:t>?</w:t>
      </w:r>
    </w:p>
    <w:p w:rsidR="00D61159" w:rsidRPr="00F14164" w:rsidRDefault="00D61159" w:rsidP="00D61159">
      <w:pPr>
        <w:pStyle w:val="ng-scop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F14164">
        <w:rPr>
          <w:rFonts w:asciiTheme="minorBidi" w:hAnsiTheme="minorBidi" w:cstheme="minorBidi" w:hint="eastAsia"/>
          <w:rtl/>
        </w:rPr>
        <w:t>האם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אתם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מסכימים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עם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הפרשנות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הז</w:t>
      </w:r>
      <w:r>
        <w:rPr>
          <w:rFonts w:asciiTheme="minorBidi" w:hAnsiTheme="minorBidi" w:cstheme="minorBidi" w:hint="cs"/>
          <w:rtl/>
        </w:rPr>
        <w:t>את</w:t>
      </w:r>
      <w:r w:rsidRPr="00F14164">
        <w:rPr>
          <w:rFonts w:asciiTheme="minorBidi" w:hAnsiTheme="minorBidi" w:cstheme="minorBidi"/>
          <w:rtl/>
        </w:rPr>
        <w:t xml:space="preserve"> </w:t>
      </w:r>
      <w:r w:rsidRPr="00F14164">
        <w:rPr>
          <w:rFonts w:asciiTheme="minorBidi" w:hAnsiTheme="minorBidi" w:cstheme="minorBidi" w:hint="eastAsia"/>
          <w:rtl/>
        </w:rPr>
        <w:t>ולמה</w:t>
      </w:r>
      <w:r w:rsidRPr="00F14164">
        <w:rPr>
          <w:rFonts w:asciiTheme="minorBidi" w:hAnsiTheme="minorBidi" w:cstheme="minorBidi"/>
          <w:rtl/>
        </w:rPr>
        <w:t>?</w:t>
      </w:r>
    </w:p>
    <w:p w:rsidR="00D36758" w:rsidRPr="00D61159" w:rsidRDefault="00D36758">
      <w:bookmarkStart w:id="0" w:name="_GoBack"/>
      <w:bookmarkEnd w:id="0"/>
    </w:p>
    <w:sectPr w:rsidR="00D36758" w:rsidRPr="00D6115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BE2"/>
    <w:multiLevelType w:val="hybridMultilevel"/>
    <w:tmpl w:val="9A1E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59"/>
    <w:rsid w:val="00654242"/>
    <w:rsid w:val="00D36758"/>
    <w:rsid w:val="00D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2F9E7-D5CC-406B-8C7E-3ED88C5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61159"/>
    <w:rPr>
      <w:color w:val="0563C1" w:themeColor="hyperlink"/>
      <w:u w:val="single"/>
    </w:rPr>
  </w:style>
  <w:style w:type="paragraph" w:customStyle="1" w:styleId="a20">
    <w:name w:val="a2"/>
    <w:basedOn w:val="a"/>
    <w:rsid w:val="00D611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D611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929.org.il/page/185/post/5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2019-03-30T16:10:00Z</dcterms:created>
  <dcterms:modified xsi:type="dcterms:W3CDTF">2019-03-30T16:10:00Z</dcterms:modified>
</cp:coreProperties>
</file>