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0D26" w14:textId="77777777" w:rsidR="004C60BD" w:rsidRPr="004C60BD" w:rsidRDefault="004C60BD" w:rsidP="004C60B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4C60BD">
        <w:rPr>
          <w:rFonts w:asciiTheme="minorBidi" w:hAnsiTheme="minorBidi"/>
          <w:b/>
          <w:bCs/>
          <w:sz w:val="24"/>
          <w:szCs w:val="24"/>
          <w:rtl/>
        </w:rPr>
        <w:t>דף עבודה- היגדים על חלום ומציאות</w:t>
      </w:r>
    </w:p>
    <w:bookmarkEnd w:id="0"/>
    <w:p w14:paraId="31822194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יש הבדל בין חלום רציני לסתם פנטזיה.</w:t>
      </w:r>
    </w:p>
    <w:p w14:paraId="684EFC23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חלום הוא אשליה רק כשמפסיקים לחלום אותו.</w:t>
      </w:r>
    </w:p>
    <w:p w14:paraId="392BAE98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חלום הוא דבר יותר וודאי מן המציאות. כל מציאות היא תוצאה של חלום שחלמו אותו מספיק ברצינות לפני כן.</w:t>
      </w:r>
    </w:p>
    <w:p w14:paraId="5BD5DBED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אחת הבעיות היא שהמציאות גורמת לנו "לעקר" חלומות, ואין זה צריך להיות כך.</w:t>
      </w:r>
    </w:p>
    <w:p w14:paraId="366303B7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שום מציאות אינה מחויבת המציאות והכל ניתן לשינוי, אם רק נמשיך לחלום.</w:t>
      </w:r>
    </w:p>
    <w:p w14:paraId="0F925D8C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כדי לבדוק שהחלום עודנו מציאותי, ולא סתם אשליה – יש לבדוק כל הזמן האם הדרך למימוש החלום אינה שונה מן החזון המקורי.</w:t>
      </w:r>
    </w:p>
    <w:p w14:paraId="7D1B8412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חזון אף פעם לא ייראה בדיוק כפי שתכננו אותו בהתחלה.</w:t>
      </w:r>
    </w:p>
    <w:p w14:paraId="23A699EE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בדרך לכל הגשמת חלום או חזון יש מהמורות.</w:t>
      </w:r>
    </w:p>
    <w:p w14:paraId="496C0ECF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האתגר הגדול הוא לדעת להתגבר מתוך האכזבות והתסכולים, ולצאת מורווח עוד יותר.</w:t>
      </w:r>
    </w:p>
    <w:p w14:paraId="518102C0" w14:textId="77777777" w:rsidR="004C60BD" w:rsidRPr="004C60BD" w:rsidRDefault="004C60BD" w:rsidP="004C60BD">
      <w:pPr>
        <w:spacing w:line="360" w:lineRule="auto"/>
        <w:rPr>
          <w:rFonts w:asciiTheme="minorBidi" w:hAnsiTheme="minorBidi"/>
          <w:rtl/>
        </w:rPr>
      </w:pPr>
      <w:r w:rsidRPr="004C60BD">
        <w:rPr>
          <w:rFonts w:asciiTheme="minorBidi" w:hAnsiTheme="minorBidi"/>
          <w:rtl/>
        </w:rPr>
        <w:t>הרמת ידיים איננה פתרון.</w:t>
      </w:r>
    </w:p>
    <w:p w14:paraId="3F9E7F75" w14:textId="5D535AA3" w:rsidR="00EF7F87" w:rsidRPr="004C60BD" w:rsidRDefault="004C60BD" w:rsidP="004C60BD">
      <w:pPr>
        <w:rPr>
          <w:rFonts w:asciiTheme="minorBidi" w:hAnsiTheme="minorBidi"/>
        </w:rPr>
      </w:pPr>
      <w:r w:rsidRPr="004C60BD">
        <w:rPr>
          <w:rFonts w:asciiTheme="minorBidi" w:hAnsiTheme="minorBidi"/>
          <w:rtl/>
        </w:rPr>
        <w:t>תהליכים גדולים, כמו הגשמת חלום, הם עניין של זמן ודורשים המון כאבים ומכשולים בדרך.</w:t>
      </w:r>
    </w:p>
    <w:sectPr w:rsidR="00EF7F87" w:rsidRPr="004C60BD" w:rsidSect="001A09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87"/>
    <w:rsid w:val="001A0929"/>
    <w:rsid w:val="0029469E"/>
    <w:rsid w:val="002D6ADB"/>
    <w:rsid w:val="004C60BD"/>
    <w:rsid w:val="00A47F98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57D1"/>
  <w15:chartTrackingRefBased/>
  <w15:docId w15:val="{9A6D5B35-6441-4D41-94A6-01C9AA91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0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2018-07-25T13:41:00Z</dcterms:created>
  <dcterms:modified xsi:type="dcterms:W3CDTF">2018-07-25T13:41:00Z</dcterms:modified>
</cp:coreProperties>
</file>