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DF688" w14:textId="51F81302" w:rsidR="00B522B8" w:rsidRDefault="007E4536" w:rsidP="00B522B8">
      <w:pPr>
        <w:pStyle w:val="1"/>
        <w:bidi/>
        <w:spacing w:line="360" w:lineRule="auto"/>
        <w:jc w:val="both"/>
        <w:rPr>
          <w:rFonts w:eastAsia="Gisha"/>
          <w:b/>
          <w:bCs/>
          <w:sz w:val="24"/>
          <w:szCs w:val="24"/>
          <w:rtl/>
        </w:rPr>
      </w:pPr>
      <w:r>
        <w:rPr>
          <w:rFonts w:eastAsia="Gisha" w:hint="cs"/>
          <w:b/>
          <w:bCs/>
          <w:sz w:val="24"/>
          <w:szCs w:val="24"/>
          <w:rtl/>
        </w:rPr>
        <w:t>טבלת השוואה בין המשל לנמשל</w:t>
      </w:r>
    </w:p>
    <w:p w14:paraId="34FE0939" w14:textId="10B48CDA" w:rsidR="007E4536" w:rsidRDefault="007E4536" w:rsidP="007E4536">
      <w:pPr>
        <w:pStyle w:val="1"/>
        <w:bidi/>
        <w:spacing w:line="360" w:lineRule="auto"/>
        <w:jc w:val="both"/>
        <w:rPr>
          <w:rFonts w:eastAsia="David Libre"/>
          <w:sz w:val="24"/>
          <w:szCs w:val="24"/>
          <w:rtl/>
        </w:rPr>
      </w:pPr>
    </w:p>
    <w:tbl>
      <w:tblPr>
        <w:bidiVisual/>
        <w:tblW w:w="85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2490"/>
        <w:gridCol w:w="4365"/>
      </w:tblGrid>
      <w:tr w:rsidR="007E4536" w:rsidRPr="00D301F8" w14:paraId="55D6763A" w14:textId="77777777" w:rsidTr="009C529C">
        <w:trPr>
          <w:jc w:val="right"/>
        </w:trPr>
        <w:tc>
          <w:tcPr>
            <w:tcW w:w="1665" w:type="dxa"/>
          </w:tcPr>
          <w:p w14:paraId="14F59BAD" w14:textId="77777777" w:rsidR="007E4536" w:rsidRPr="00D301F8" w:rsidRDefault="007E4536" w:rsidP="009C529C">
            <w:pPr>
              <w:pStyle w:val="1"/>
              <w:bidi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301F8">
              <w:rPr>
                <w:bCs/>
                <w:sz w:val="24"/>
                <w:szCs w:val="24"/>
                <w:rtl/>
              </w:rPr>
              <w:t>החזון</w:t>
            </w:r>
          </w:p>
        </w:tc>
        <w:tc>
          <w:tcPr>
            <w:tcW w:w="2490" w:type="dxa"/>
          </w:tcPr>
          <w:p w14:paraId="2D61EDD4" w14:textId="77777777" w:rsidR="007E4536" w:rsidRPr="00D301F8" w:rsidRDefault="007E4536" w:rsidP="009C529C">
            <w:pPr>
              <w:pStyle w:val="1"/>
              <w:bidi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301F8">
              <w:rPr>
                <w:bCs/>
                <w:sz w:val="24"/>
                <w:szCs w:val="24"/>
                <w:rtl/>
              </w:rPr>
              <w:t>הנמשל</w:t>
            </w:r>
          </w:p>
        </w:tc>
        <w:tc>
          <w:tcPr>
            <w:tcW w:w="4365" w:type="dxa"/>
          </w:tcPr>
          <w:p w14:paraId="20ED976A" w14:textId="77777777" w:rsidR="007E4536" w:rsidRPr="00D301F8" w:rsidRDefault="007E4536" w:rsidP="009C529C">
            <w:pPr>
              <w:pStyle w:val="1"/>
              <w:bidi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301F8">
              <w:rPr>
                <w:bCs/>
                <w:sz w:val="24"/>
                <w:szCs w:val="24"/>
                <w:rtl/>
              </w:rPr>
              <w:t>הנמשל - דבר ה'</w:t>
            </w:r>
          </w:p>
        </w:tc>
      </w:tr>
      <w:tr w:rsidR="007E4536" w:rsidRPr="00D301F8" w14:paraId="0956D46A" w14:textId="77777777" w:rsidTr="009C529C">
        <w:trPr>
          <w:jc w:val="right"/>
        </w:trPr>
        <w:tc>
          <w:tcPr>
            <w:tcW w:w="1665" w:type="dxa"/>
          </w:tcPr>
          <w:p w14:paraId="1F827C2B" w14:textId="77777777" w:rsidR="007E4536" w:rsidRPr="00D301F8" w:rsidRDefault="007E4536" w:rsidP="009C529C">
            <w:pPr>
              <w:pStyle w:val="1"/>
              <w:bidi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01F8">
              <w:rPr>
                <w:b/>
                <w:sz w:val="24"/>
                <w:szCs w:val="24"/>
                <w:rtl/>
              </w:rPr>
              <w:t>העצמות</w:t>
            </w:r>
          </w:p>
        </w:tc>
        <w:tc>
          <w:tcPr>
            <w:tcW w:w="2490" w:type="dxa"/>
          </w:tcPr>
          <w:p w14:paraId="04676943" w14:textId="0BC5E31D" w:rsidR="007E4536" w:rsidRDefault="007E4536" w:rsidP="009C529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  <w:p w14:paraId="41A677EC" w14:textId="77777777" w:rsidR="00907688" w:rsidRDefault="00907688" w:rsidP="00907688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bookmarkStart w:id="0" w:name="_GoBack"/>
            <w:bookmarkEnd w:id="0"/>
          </w:p>
          <w:p w14:paraId="6BE24314" w14:textId="05AACC2C" w:rsidR="00907688" w:rsidRPr="00D301F8" w:rsidRDefault="00907688" w:rsidP="00907688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62343EB7" w14:textId="20DC64E8" w:rsidR="007E4536" w:rsidRPr="00D301F8" w:rsidRDefault="007E4536" w:rsidP="009C529C">
            <w:pPr>
              <w:pStyle w:val="1"/>
              <w:bidi/>
              <w:spacing w:line="360" w:lineRule="auto"/>
              <w:jc w:val="both"/>
              <w:rPr>
                <w:rFonts w:eastAsia="David"/>
                <w:sz w:val="24"/>
                <w:szCs w:val="24"/>
              </w:rPr>
            </w:pPr>
          </w:p>
        </w:tc>
      </w:tr>
      <w:tr w:rsidR="007E4536" w:rsidRPr="00D301F8" w14:paraId="5B80F77E" w14:textId="77777777" w:rsidTr="009C529C">
        <w:trPr>
          <w:jc w:val="right"/>
        </w:trPr>
        <w:tc>
          <w:tcPr>
            <w:tcW w:w="1665" w:type="dxa"/>
          </w:tcPr>
          <w:p w14:paraId="631FA97E" w14:textId="77777777" w:rsidR="007E4536" w:rsidRPr="00D301F8" w:rsidRDefault="007E4536" w:rsidP="009C529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301F8">
              <w:rPr>
                <w:b/>
                <w:sz w:val="24"/>
                <w:szCs w:val="24"/>
                <w:rtl/>
              </w:rPr>
              <w:t>הבקעה</w:t>
            </w:r>
          </w:p>
        </w:tc>
        <w:tc>
          <w:tcPr>
            <w:tcW w:w="2490" w:type="dxa"/>
          </w:tcPr>
          <w:p w14:paraId="780AD3E5" w14:textId="77777777" w:rsidR="007E4536" w:rsidRDefault="007E4536" w:rsidP="009C529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  <w:p w14:paraId="2C3470E4" w14:textId="77777777" w:rsidR="00907688" w:rsidRDefault="00907688" w:rsidP="00907688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  <w:p w14:paraId="50B62F73" w14:textId="526FF5C5" w:rsidR="00907688" w:rsidRPr="00D301F8" w:rsidRDefault="00907688" w:rsidP="00907688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78471F19" w14:textId="26D698CE" w:rsidR="007E4536" w:rsidRPr="00D301F8" w:rsidRDefault="007E4536" w:rsidP="009C529C">
            <w:pPr>
              <w:pStyle w:val="1"/>
              <w:bidi/>
              <w:spacing w:line="360" w:lineRule="auto"/>
              <w:jc w:val="both"/>
              <w:rPr>
                <w:rFonts w:eastAsia="David"/>
                <w:sz w:val="24"/>
                <w:szCs w:val="24"/>
              </w:rPr>
            </w:pPr>
          </w:p>
        </w:tc>
      </w:tr>
      <w:tr w:rsidR="007E4536" w:rsidRPr="00D301F8" w14:paraId="4B0B761B" w14:textId="77777777" w:rsidTr="009C529C">
        <w:trPr>
          <w:jc w:val="right"/>
        </w:trPr>
        <w:tc>
          <w:tcPr>
            <w:tcW w:w="1665" w:type="dxa"/>
          </w:tcPr>
          <w:p w14:paraId="7DA38EE3" w14:textId="77777777" w:rsidR="007E4536" w:rsidRPr="00D301F8" w:rsidRDefault="007E4536" w:rsidP="009C529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301F8">
              <w:rPr>
                <w:b/>
                <w:sz w:val="24"/>
                <w:szCs w:val="24"/>
                <w:rtl/>
              </w:rPr>
              <w:t>הרוח שנכנסת בעצמות</w:t>
            </w:r>
          </w:p>
        </w:tc>
        <w:tc>
          <w:tcPr>
            <w:tcW w:w="2490" w:type="dxa"/>
          </w:tcPr>
          <w:p w14:paraId="703C0679" w14:textId="77777777" w:rsidR="007E4536" w:rsidRDefault="007E4536" w:rsidP="009C529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  <w:p w14:paraId="7D1CD0BA" w14:textId="77777777" w:rsidR="00907688" w:rsidRDefault="00907688" w:rsidP="00907688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  <w:p w14:paraId="06AD8CCF" w14:textId="49D14A51" w:rsidR="00907688" w:rsidRPr="00D301F8" w:rsidRDefault="00907688" w:rsidP="00907688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4AFF9BDE" w14:textId="4892D69C" w:rsidR="007E4536" w:rsidRPr="00D301F8" w:rsidRDefault="007E4536" w:rsidP="009C529C">
            <w:pPr>
              <w:pStyle w:val="1"/>
              <w:bidi/>
              <w:spacing w:line="360" w:lineRule="auto"/>
              <w:jc w:val="both"/>
              <w:rPr>
                <w:rFonts w:eastAsia="David"/>
                <w:sz w:val="24"/>
                <w:szCs w:val="24"/>
              </w:rPr>
            </w:pPr>
          </w:p>
        </w:tc>
      </w:tr>
      <w:tr w:rsidR="007E4536" w:rsidRPr="00D301F8" w14:paraId="11299B38" w14:textId="77777777" w:rsidTr="009C529C">
        <w:trPr>
          <w:jc w:val="right"/>
        </w:trPr>
        <w:tc>
          <w:tcPr>
            <w:tcW w:w="1665" w:type="dxa"/>
          </w:tcPr>
          <w:p w14:paraId="11BEB736" w14:textId="77777777" w:rsidR="007E4536" w:rsidRPr="00D301F8" w:rsidRDefault="007E4536" w:rsidP="009C529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301F8">
              <w:rPr>
                <w:b/>
                <w:sz w:val="24"/>
                <w:szCs w:val="24"/>
                <w:rtl/>
              </w:rPr>
              <w:t>תחיית העצמות</w:t>
            </w:r>
          </w:p>
        </w:tc>
        <w:tc>
          <w:tcPr>
            <w:tcW w:w="2490" w:type="dxa"/>
          </w:tcPr>
          <w:p w14:paraId="38B4CE7A" w14:textId="77777777" w:rsidR="007E4536" w:rsidRDefault="007E4536" w:rsidP="009C529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  <w:p w14:paraId="4757BBA1" w14:textId="77777777" w:rsidR="00907688" w:rsidRDefault="00907688" w:rsidP="00907688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  <w:p w14:paraId="503F0E5C" w14:textId="0B61F098" w:rsidR="00907688" w:rsidRPr="00D301F8" w:rsidRDefault="00907688" w:rsidP="00907688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693E2BF7" w14:textId="66D6F81F" w:rsidR="007E4536" w:rsidRPr="00D301F8" w:rsidRDefault="007E4536" w:rsidP="009C529C">
            <w:pPr>
              <w:pStyle w:val="1"/>
              <w:bidi/>
              <w:spacing w:line="360" w:lineRule="auto"/>
              <w:jc w:val="both"/>
              <w:rPr>
                <w:rFonts w:eastAsia="David"/>
                <w:sz w:val="24"/>
                <w:szCs w:val="24"/>
              </w:rPr>
            </w:pPr>
          </w:p>
        </w:tc>
      </w:tr>
    </w:tbl>
    <w:p w14:paraId="798C430F" w14:textId="77777777" w:rsidR="007E4536" w:rsidRPr="007E4536" w:rsidRDefault="007E4536" w:rsidP="007E4536">
      <w:pPr>
        <w:pStyle w:val="1"/>
        <w:bidi/>
        <w:spacing w:line="360" w:lineRule="auto"/>
        <w:jc w:val="both"/>
        <w:rPr>
          <w:rFonts w:eastAsia="David Libre"/>
          <w:sz w:val="24"/>
          <w:szCs w:val="24"/>
          <w:rtl/>
        </w:rPr>
      </w:pPr>
    </w:p>
    <w:p w14:paraId="13205613" w14:textId="77777777" w:rsidR="00B522B8" w:rsidRDefault="00B522B8"/>
    <w:sectPr w:rsidR="00B522B8" w:rsidSect="00C90D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 Libre">
    <w:altName w:val="Times New Roman"/>
    <w:charset w:val="00"/>
    <w:family w:val="auto"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B8"/>
    <w:rsid w:val="007E4536"/>
    <w:rsid w:val="00907688"/>
    <w:rsid w:val="00B522B8"/>
    <w:rsid w:val="00C9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5A74"/>
  <w15:chartTrackingRefBased/>
  <w15:docId w15:val="{D290489A-2A6A-4F3C-87C3-307128E1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536"/>
    <w:pPr>
      <w:bidi/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B522B8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3</cp:revision>
  <dcterms:created xsi:type="dcterms:W3CDTF">2018-07-01T09:00:00Z</dcterms:created>
  <dcterms:modified xsi:type="dcterms:W3CDTF">2018-07-01T09:01:00Z</dcterms:modified>
</cp:coreProperties>
</file>