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DB8D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B08EE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50CF4" wp14:editId="4CAEE9B2">
                <wp:simplePos x="0" y="0"/>
                <wp:positionH relativeFrom="column">
                  <wp:posOffset>-69575</wp:posOffset>
                </wp:positionH>
                <wp:positionV relativeFrom="paragraph">
                  <wp:posOffset>7537</wp:posOffset>
                </wp:positionV>
                <wp:extent cx="5526157" cy="3750283"/>
                <wp:effectExtent l="0" t="0" r="17780" b="2222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375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CB11" id="מלבן 1" o:spid="_x0000_s1026" style="position:absolute;left:0;text-align:left;margin-left:-5.5pt;margin-top:.6pt;width:435.15pt;height:29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kwbwIAABIFAAAOAAAAZHJzL2Uyb0RvYy54bWysVM1OGzEQvlfqO1i+l00CARqxQRGIqhIC&#10;VKg4G69NVrU97tjJJn2L3qv2sfI6HXs3G0pzqnrx2p755ufzN3t2vrKGLRWGGlzJhwcDzpSTUNXu&#10;ueSfH67enXIWonCVMOBUydcq8PPp2zdnjZ+oEczBVAoZBXFh0viSz2P0k6IIcq6sCAfglSOjBrQi&#10;0hGfiwpFQ9GtKUaDwXHRAFYeQaoQ6PayNfJpjq+1kvFW66AiMyWn2mJeMa9PaS2mZ2LyjMLPa9mV&#10;If6hCitqR0n7UJciCrbA+q9QtpYIAXQ8kGAL0LqWKvdA3QwHr7q5nwuvci9ETvA9TeH/hZU3yztk&#10;dUVvx5kTlp5o83PzY/N984sNEzuNDxNyuvd32J0CbVOrK402fakJtsqMrntG1SoySZfj8eh4OD7h&#10;TJLt8GQ8GJ0epqjFDu4xxA8KLEubkiM9WWZSLK9DbF23LoRL5bQF5F1cG5VqMO6T0tQGpRxldBaQ&#10;ujDIloKeXkipXDzuUmfvBNO1MT1wuA9oYmaB6u18E0xlYfXAwT7gnxl7RM4KLvZgWzvAfQGqL33m&#10;1n/bfdtzav8JqjW9HkIr6+DlVU0kXosQ7wSSjknxNJvxlhZtoCk5dDvO5oDf9t0nf5IXWTlraC5K&#10;Hr4uBCrOzEdHwns/PDpKg5QPR+OTER3wpeXppcUt7AUQ/yQuqi5vk38021uNYB9phGcpK5mEk5S7&#10;5DLi9nAR23mln4BUs1l2o+HxIl67ey9T8MRqEsnD6lGg75QUSYQ3sJ0hMXklqNY3IR3MFhF0ndW2&#10;47XjmwYv67X7SaTJfnnOXrtf2fQ3AAAA//8DAFBLAwQUAAYACAAAACEAJ4lIsd0AAAAJAQAADwAA&#10;AGRycy9kb3ducmV2LnhtbEyPwU7DMBBE70j8g7VI3FrHrYqSEKcqoMKVFmivbrwkEfE6ip02/D3L&#10;CY6rt5p5U6wn14kzDqH1pEHNExBIlbct1Rre37azFESIhqzpPKGGbwywLq+vCpNbf6EdnvexFhxC&#10;ITcamhj7XMpQNehMmPseidmnH5yJfA61tIO5cLjr5CJJ7qQzLXFDY3p8bLD62o9Ow1g9PxzrfvP6&#10;tF3Si/Qqcx8Hq/XtzbS5BxFxin/P8KvP6lCy08mPZIPoNMyU4i2RwQIE83SVLUGcNKwylYIsC/l/&#10;QfkDAAD//wMAUEsBAi0AFAAGAAgAAAAhALaDOJL+AAAA4QEAABMAAAAAAAAAAAAAAAAAAAAAAFtD&#10;b250ZW50X1R5cGVzXS54bWxQSwECLQAUAAYACAAAACEAOP0h/9YAAACUAQAACwAAAAAAAAAAAAAA&#10;AAAvAQAAX3JlbHMvLnJlbHNQSwECLQAUAAYACAAAACEAQYy5MG8CAAASBQAADgAAAAAAAAAAAAAA&#10;AAAuAgAAZHJzL2Uyb0RvYy54bWxQSwECLQAUAAYACAAAACEAJ4lIsd0AAAAJAQAADwAAAAAAAAAA&#10;AAAAAADJBAAAZHJzL2Rvd25yZXYueG1sUEsFBgAAAAAEAAQA8wAAANMFAAAAAA==&#10;" fillcolor="white [3201]" strokecolor="#70ad47 [3209]" strokeweight="1pt"/>
            </w:pict>
          </mc:Fallback>
        </mc:AlternateConten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ההבטחה</w:t>
      </w:r>
    </w:p>
    <w:p w14:paraId="2D14936E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9B08EE">
        <w:rPr>
          <w:rFonts w:asciiTheme="minorBidi" w:hAnsiTheme="minorBidi" w:hint="cs"/>
          <w:sz w:val="24"/>
          <w:szCs w:val="24"/>
          <w:u w:val="single"/>
          <w:rtl/>
        </w:rPr>
        <w:t>ההבטחה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-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יהושע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9B08EE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u w:val="single"/>
          <w:rtl/>
        </w:rPr>
        <w:t>ב</w:t>
      </w:r>
    </w:p>
    <w:p w14:paraId="0968A952" w14:textId="77777777" w:rsidR="0077115F" w:rsidRPr="00B91983" w:rsidRDefault="0077115F" w:rsidP="0077115F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יח</w:t>
      </w:r>
      <w:r w:rsidRPr="00B91983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הִנֵּה אֲנַחְנוּ בָאִים בָּאָרֶץ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תִּקְוַת חוּט הַשָּׁנִי הַזֶּה תִּקְשְׁרִי בַּחַלּוֹן אֲשֶׁר הוֹרַדְתֵּנוּ בוֹ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אָבִיךְ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אִמֵּךְ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אַחַיִךְ וְאֵת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בֵּית אָבִיךְ תַּאַסְפִי אֵלַיִךְ הַבָּיְתָה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19"/>
      <w:bookmarkEnd w:id="0"/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0F3477C6" w14:textId="77777777" w:rsidR="0077115F" w:rsidRPr="009B08EE" w:rsidRDefault="0077115F" w:rsidP="0077115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יט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כֹּל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יֵצֵא מִדַּלְתֵי בֵיתֵךְ הַחוּצָה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דָּמוֹ בְרֹאשׁוֹ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וַאֲנַחְנוּ נְקִיִּם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וְכֹל אֲשֶׁר יִהְיֶה אִתָּךְ בַּבַּיִת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דָּמוֹ בְרֹאשֵׁנוּ 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יָד תִּהְיֶה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14:paraId="6AE39742" w14:textId="77777777" w:rsidR="0077115F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</w:p>
    <w:p w14:paraId="382E9EE3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  <w:r w:rsidRPr="009B08EE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קיום</w:t>
      </w:r>
      <w:r w:rsidRPr="009B08EE"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u w:val="single"/>
          <w:shd w:val="clear" w:color="auto" w:fill="FFFFFF"/>
          <w:rtl/>
        </w:rPr>
        <w:t>ההבטחה</w:t>
      </w:r>
    </w:p>
    <w:p w14:paraId="6F92311F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u w:val="single"/>
          <w:shd w:val="clear" w:color="auto" w:fill="FFFFFF"/>
          <w:rtl/>
        </w:rPr>
      </w:pPr>
    </w:p>
    <w:p w14:paraId="5673571D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העתיקו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הפסוקים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בפרקנו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בהם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מקיימים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ישראל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ההבטחה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לרחב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21E1E042" w14:textId="77777777" w:rsidR="0077115F" w:rsidRPr="009B08EE" w:rsidRDefault="0077115F" w:rsidP="0077115F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03C960" w14:textId="77777777" w:rsidR="00DC3D27" w:rsidRPr="0077115F" w:rsidRDefault="00DC3D27" w:rsidP="0077115F">
      <w:bookmarkStart w:id="1" w:name="_GoBack"/>
      <w:bookmarkEnd w:id="1"/>
    </w:p>
    <w:sectPr w:rsidR="00DC3D27" w:rsidRPr="0077115F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747"/>
    <w:multiLevelType w:val="multilevel"/>
    <w:tmpl w:val="F970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29D6"/>
    <w:multiLevelType w:val="hybridMultilevel"/>
    <w:tmpl w:val="805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0E784E"/>
    <w:rsid w:val="003102F7"/>
    <w:rsid w:val="0032045D"/>
    <w:rsid w:val="003F5179"/>
    <w:rsid w:val="00695056"/>
    <w:rsid w:val="0077115F"/>
    <w:rsid w:val="0089215E"/>
    <w:rsid w:val="00C83384"/>
    <w:rsid w:val="00DC3D27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  <w:style w:type="paragraph" w:customStyle="1" w:styleId="highlight">
    <w:name w:val="highlight"/>
    <w:basedOn w:val="Normal"/>
    <w:rsid w:val="00320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32045D"/>
  </w:style>
  <w:style w:type="character" w:customStyle="1" w:styleId="psk">
    <w:name w:val="psk"/>
    <w:basedOn w:val="DefaultParagraphFont"/>
    <w:rsid w:val="0032045D"/>
  </w:style>
  <w:style w:type="character" w:styleId="Hyperlink">
    <w:name w:val="Hyperlink"/>
    <w:basedOn w:val="DefaultParagraphFont"/>
    <w:uiPriority w:val="99"/>
    <w:unhideWhenUsed/>
    <w:rsid w:val="0089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2018-07-23T17:51:00Z</dcterms:created>
  <dcterms:modified xsi:type="dcterms:W3CDTF">2018-07-23T17:51:00Z</dcterms:modified>
</cp:coreProperties>
</file>