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2BA2" w14:textId="77777777" w:rsidR="007B054D" w:rsidRDefault="007B054D" w:rsidP="007B054D">
      <w:pPr>
        <w:pStyle w:val="a1"/>
        <w:spacing w:line="360" w:lineRule="auto"/>
        <w:rPr>
          <w:rtl/>
        </w:rPr>
      </w:pPr>
      <w:r w:rsidRPr="000C307B">
        <w:rPr>
          <w:rtl/>
        </w:rPr>
        <w:t xml:space="preserve">דף עבודה: טענות </w:t>
      </w:r>
      <w:r>
        <w:rPr>
          <w:rFonts w:hint="cs"/>
          <w:rtl/>
        </w:rPr>
        <w:t>העם כלפי פרעה, משה ואהרון</w:t>
      </w:r>
    </w:p>
    <w:p w14:paraId="5166C3F6" w14:textId="77777777" w:rsidR="007B054D" w:rsidRDefault="007B054D" w:rsidP="007B054D">
      <w:pPr>
        <w:pStyle w:val="a"/>
        <w:spacing w:line="360" w:lineRule="auto"/>
        <w:rPr>
          <w:rtl/>
        </w:rPr>
      </w:pPr>
      <w:r w:rsidRPr="00794F0E">
        <w:rPr>
          <w:rFonts w:hint="cs"/>
          <w:rtl/>
        </w:rPr>
        <w:t>קראו את הפסוקים</w:t>
      </w:r>
      <w:r>
        <w:rPr>
          <w:rFonts w:hint="cs"/>
          <w:rtl/>
        </w:rPr>
        <w:t>:</w:t>
      </w:r>
    </w:p>
    <w:p w14:paraId="6E789399" w14:textId="77777777" w:rsidR="007B054D" w:rsidRDefault="007B054D" w:rsidP="007B054D">
      <w:pPr>
        <w:pStyle w:val="a3"/>
        <w:spacing w:line="360" w:lineRule="auto"/>
        <w:rPr>
          <w:b w:val="0"/>
          <w:bCs w:val="0"/>
          <w:rtl/>
        </w:rPr>
      </w:pP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ט</w:t>
      </w:r>
      <w:r w:rsidRPr="0078338D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ו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וַיָּבֹאוּ שֹׁטְרֵי בְּ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נֵי יִשְׂרָאֵל וַיִּצְעֲקוּ אֶל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פַּרְעֹה לֵאמֹר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לָמָּה תַעֲשֶׂה כֹה לַעֲבָדֶיךָ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?</w:t>
      </w:r>
      <w:r w:rsidRPr="0078338D">
        <w:rPr>
          <w:rStyle w:val="ntn-verse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טז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תֶּבֶן אֵין נִתָּן לַעֲבָדֶיךָ וּלְבֵנִים אֹמְרִים לָנוּ עֲשׂוּ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וְהִנֵּה עֲבָדֶיךָ מֻכִּים וְחָטָאת עַמֶּךָ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'. 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יז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וַיֹּאמֶר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נִרְפִּים אַתֶּם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נִרְפִּים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עַל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כֵּן אַתֶּם אֹמְרִים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נֵלְכָה נִזְבְּחָה לַ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ה''.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יח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וְעַתָּה לְכוּ עִבְדוּ 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וְתֶבֶן 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יִנָּתֵן לָכֶם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וְתֹכֶן לְבֵנִים תִּתֵּנּוּ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י</w:t>
      </w:r>
      <w:r w:rsidRPr="0078338D">
        <w:rPr>
          <w:rStyle w:val="ng-binding"/>
          <w:rFonts w:asciiTheme="minorBidi" w:hAnsiTheme="minorBidi" w:hint="cs"/>
          <w:b w:val="0"/>
          <w:bCs w:val="0"/>
          <w:color w:val="222222"/>
          <w:shd w:val="clear" w:color="auto" w:fill="FFFFFF"/>
          <w:rtl/>
        </w:rPr>
        <w:t>ט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וַיִּרְאוּ שֹׁטְרֵי בְנֵי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יִשְׂרָאֵל אֹתָם בְּרָע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לֵאמֹר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תִגְרְעוּ מִלִּבְנֵיכֶם דְּבַר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יוֹם בְּיוֹמוֹ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וַיִּפְגְּעוּ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מֹשֶׁה וְאֶת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אַהֲרֹן נִצָּבִים לִקְרָאתָם בְּצֵאתָם מֵאֵת פַּרְעֹה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.</w:t>
      </w:r>
      <w:r w:rsidRPr="000C307B">
        <w:rPr>
          <w:rStyle w:val="ntn-verse"/>
          <w:rFonts w:asciiTheme="minorBidi" w:hAnsiTheme="minorBidi"/>
          <w:color w:val="222222"/>
          <w:shd w:val="clear" w:color="auto" w:fill="FFFFFF"/>
          <w:rtl/>
        </w:rPr>
        <w:t> 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כא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וַיֹּאמְרוּ אֲלֵהֶם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: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'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יֵרֶא יְהוָה עֲלֵיכֶם וְיִשְׁפֹּט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אֲשֶׁר הִבְאַשְׁתֶּם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רֵיחֵנוּ בְּעֵינֵי פַרְעֹה </w:t>
      </w:r>
      <w:r w:rsidRPr="0078338D">
        <w:rPr>
          <w:rtl/>
        </w:rPr>
        <w:t>וּבְעֵינֵי עֲבָדָיו</w:t>
      </w:r>
      <w:r>
        <w:rPr>
          <w:rFonts w:hint="cs"/>
          <w:rtl/>
        </w:rPr>
        <w:t>,</w:t>
      </w:r>
      <w:r>
        <w:rPr>
          <w:rtl/>
        </w:rPr>
        <w:t xml:space="preserve"> לָתֶת</w:t>
      </w:r>
      <w:r>
        <w:rPr>
          <w:rFonts w:hint="cs"/>
          <w:rtl/>
        </w:rPr>
        <w:t xml:space="preserve"> </w:t>
      </w:r>
      <w:r w:rsidRPr="0078338D">
        <w:rPr>
          <w:rtl/>
        </w:rPr>
        <w:t>חֶרֶב בְּיָדָם לְהָרְגֵנוּ</w:t>
      </w:r>
      <w:r>
        <w:rPr>
          <w:rFonts w:hint="cs"/>
          <w:rtl/>
        </w:rPr>
        <w:t>'.</w:t>
      </w:r>
      <w:r w:rsidRPr="0078338D">
        <w:rPr>
          <w:rtl/>
        </w:rPr>
        <w:t> </w:t>
      </w:r>
      <w:r w:rsidRPr="0078338D">
        <w:rPr>
          <w:b w:val="0"/>
          <w:bCs w:val="0"/>
          <w:rtl/>
        </w:rPr>
        <w:t>כב</w:t>
      </w:r>
      <w:r w:rsidRPr="0078338D">
        <w:rPr>
          <w:rtl/>
        </w:rPr>
        <w:t xml:space="preserve"> וַיָּשָׁב מֹשֶׁה אֶל</w:t>
      </w:r>
      <w:r>
        <w:rPr>
          <w:rFonts w:hint="cs"/>
          <w:rtl/>
        </w:rPr>
        <w:t xml:space="preserve"> </w:t>
      </w:r>
      <w:r w:rsidRPr="0078338D">
        <w:rPr>
          <w:rtl/>
        </w:rPr>
        <w:t>ה</w:t>
      </w:r>
      <w:r>
        <w:rPr>
          <w:rFonts w:hint="cs"/>
          <w:rtl/>
        </w:rPr>
        <w:t>'</w:t>
      </w:r>
      <w:r w:rsidRPr="0078338D">
        <w:rPr>
          <w:rtl/>
        </w:rPr>
        <w:t xml:space="preserve"> וַיֹּאמַר</w:t>
      </w:r>
      <w:r>
        <w:rPr>
          <w:rFonts w:hint="cs"/>
          <w:rtl/>
        </w:rPr>
        <w:t>:</w:t>
      </w:r>
      <w:r w:rsidRPr="0078338D">
        <w:rPr>
          <w:rtl/>
        </w:rPr>
        <w:t xml:space="preserve"> </w:t>
      </w:r>
      <w:r>
        <w:rPr>
          <w:rFonts w:hint="cs"/>
          <w:rtl/>
        </w:rPr>
        <w:t>'</w:t>
      </w:r>
      <w:r w:rsidRPr="0078338D">
        <w:rPr>
          <w:rtl/>
        </w:rPr>
        <w:t>אֲדֹנָי</w:t>
      </w:r>
      <w:r>
        <w:rPr>
          <w:rFonts w:hint="cs"/>
          <w:rtl/>
        </w:rPr>
        <w:t>,</w:t>
      </w:r>
      <w:r w:rsidRPr="0078338D">
        <w:rPr>
          <w:rtl/>
        </w:rPr>
        <w:t xml:space="preserve"> לָמָה הֲרֵעֹתָה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לָעָם הַזֶּה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?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לָמָּה זֶּה שְׁלַחְתָּנִי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? </w:t>
      </w:r>
      <w:r w:rsidRPr="0078338D">
        <w:rPr>
          <w:rStyle w:val="ng-binding"/>
          <w:rFonts w:asciiTheme="minorBidi" w:hAnsiTheme="minorBidi"/>
          <w:b w:val="0"/>
          <w:bCs w:val="0"/>
          <w:color w:val="222222"/>
          <w:shd w:val="clear" w:color="auto" w:fill="FFFFFF"/>
          <w:rtl/>
        </w:rPr>
        <w:t>כג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וּמֵאָז בָּאתִי אֶל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פַּרְעֹה לְדַבֵּר בִּשְׁמֶךָ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-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הֵרַע לָעָם הַזֶּה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,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 xml:space="preserve"> וְהַצֵּל לֹא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הִצַּלְתָּ אֶת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 xml:space="preserve"> ע</w:t>
      </w:r>
      <w:r w:rsidRPr="000C307B">
        <w:rPr>
          <w:rStyle w:val="ng-binding"/>
          <w:rFonts w:asciiTheme="minorBidi" w:hAnsiTheme="minorBidi"/>
          <w:color w:val="222222"/>
          <w:shd w:val="clear" w:color="auto" w:fill="FFFFFF"/>
          <w:rtl/>
        </w:rPr>
        <w:t>ַמֶּךָ</w:t>
      </w:r>
      <w:r>
        <w:rPr>
          <w:rStyle w:val="ng-binding"/>
          <w:rFonts w:asciiTheme="minorBidi" w:hAnsiTheme="minorBidi" w:hint="cs"/>
          <w:color w:val="222222"/>
          <w:shd w:val="clear" w:color="auto" w:fill="FFFFFF"/>
          <w:rtl/>
        </w:rPr>
        <w:t>!'</w:t>
      </w:r>
    </w:p>
    <w:p w14:paraId="22C34F9E" w14:textId="77777777" w:rsidR="007B054D" w:rsidRPr="000C307B" w:rsidRDefault="007B054D" w:rsidP="007B054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1.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307B">
        <w:rPr>
          <w:rFonts w:asciiTheme="minorBidi" w:hAnsiTheme="minorBidi"/>
          <w:sz w:val="24"/>
          <w:szCs w:val="24"/>
          <w:rtl/>
        </w:rPr>
        <w:t>הדגישו בירוק טענות כלפי פרעה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9D21DC4" w14:textId="77777777" w:rsidR="007B054D" w:rsidRPr="000C307B" w:rsidRDefault="007B054D" w:rsidP="007B054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2. הדגישו בצהוב טענות כלפי משה ואהרון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CCCB8FA" w14:textId="77777777" w:rsidR="007B054D" w:rsidRPr="000C307B" w:rsidRDefault="007B054D" w:rsidP="007B054D">
      <w:p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0C307B">
        <w:rPr>
          <w:rFonts w:asciiTheme="minorBidi" w:hAnsiTheme="minorBidi"/>
          <w:sz w:val="24"/>
          <w:szCs w:val="24"/>
          <w:rtl/>
        </w:rPr>
        <w:t>3.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307B">
        <w:rPr>
          <w:rFonts w:asciiTheme="minorBidi" w:hAnsiTheme="minorBidi"/>
          <w:sz w:val="24"/>
          <w:szCs w:val="24"/>
          <w:rtl/>
        </w:rPr>
        <w:t>נסחו את הטענה כלפי פרעה במילים שלכם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26956C69" w14:textId="64E12150" w:rsidR="007B054D" w:rsidRDefault="007B054D" w:rsidP="00586B90">
      <w:pPr>
        <w:jc w:val="right"/>
      </w:pPr>
      <w:r w:rsidRPr="000C307B">
        <w:rPr>
          <w:rFonts w:asciiTheme="minorBidi" w:hAnsiTheme="minorBidi"/>
          <w:sz w:val="24"/>
          <w:szCs w:val="24"/>
          <w:rtl/>
        </w:rPr>
        <w:t>4. נסחו את הטענה כלפי משה ואהרון במילים שלכם</w:t>
      </w:r>
      <w:r>
        <w:rPr>
          <w:rFonts w:asciiTheme="minorBidi" w:hAnsiTheme="minorBidi" w:hint="cs"/>
          <w:sz w:val="24"/>
          <w:szCs w:val="24"/>
          <w:rtl/>
        </w:rPr>
        <w:t>.</w:t>
      </w:r>
      <w:bookmarkStart w:id="0" w:name="_GoBack"/>
      <w:bookmarkEnd w:id="0"/>
    </w:p>
    <w:sectPr w:rsidR="007B054D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4D"/>
    <w:rsid w:val="00586B90"/>
    <w:rsid w:val="00743A8A"/>
    <w:rsid w:val="007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3BA3"/>
  <w15:chartTrackingRefBased/>
  <w15:docId w15:val="{91BF61D7-7DE7-4BE5-8058-EC3AF992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n-verse">
    <w:name w:val="ntn-verse"/>
    <w:basedOn w:val="DefaultParagraphFont"/>
    <w:rsid w:val="007B054D"/>
  </w:style>
  <w:style w:type="character" w:customStyle="1" w:styleId="ng-binding">
    <w:name w:val="ng-binding"/>
    <w:basedOn w:val="DefaultParagraphFont"/>
    <w:rsid w:val="007B054D"/>
  </w:style>
  <w:style w:type="paragraph" w:customStyle="1" w:styleId="a">
    <w:name w:val="רגיל פלוס בולד"/>
    <w:basedOn w:val="Normal"/>
    <w:link w:val="a0"/>
    <w:qFormat/>
    <w:rsid w:val="007B054D"/>
    <w:pPr>
      <w:bidi/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7B054D"/>
    <w:rPr>
      <w:sz w:val="24"/>
      <w:szCs w:val="24"/>
    </w:rPr>
  </w:style>
  <w:style w:type="paragraph" w:customStyle="1" w:styleId="a1">
    <w:name w:val="בולד בולד"/>
    <w:basedOn w:val="Normal"/>
    <w:link w:val="a2"/>
    <w:qFormat/>
    <w:rsid w:val="007B054D"/>
    <w:pPr>
      <w:bidi/>
      <w:jc w:val="both"/>
    </w:pPr>
    <w:rPr>
      <w:b/>
      <w:bCs/>
      <w:sz w:val="24"/>
      <w:szCs w:val="24"/>
    </w:rPr>
  </w:style>
  <w:style w:type="character" w:customStyle="1" w:styleId="a2">
    <w:name w:val="בולד בולד תו"/>
    <w:basedOn w:val="DefaultParagraphFont"/>
    <w:link w:val="a1"/>
    <w:rsid w:val="007B054D"/>
    <w:rPr>
      <w:b/>
      <w:bCs/>
      <w:sz w:val="24"/>
      <w:szCs w:val="24"/>
    </w:rPr>
  </w:style>
  <w:style w:type="paragraph" w:customStyle="1" w:styleId="a3">
    <w:name w:val="פסוקים"/>
    <w:basedOn w:val="Normal"/>
    <w:link w:val="a4"/>
    <w:qFormat/>
    <w:rsid w:val="007B054D"/>
    <w:pPr>
      <w:bidi/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4">
    <w:name w:val="פסוקים תו"/>
    <w:basedOn w:val="DefaultParagraphFont"/>
    <w:link w:val="a3"/>
    <w:rsid w:val="007B054D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2018-08-29T08:16:00Z</dcterms:created>
  <dcterms:modified xsi:type="dcterms:W3CDTF">2018-08-29T08:17:00Z</dcterms:modified>
</cp:coreProperties>
</file>