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5A256" w14:textId="77777777" w:rsidR="009D7DC7" w:rsidRPr="00A33C37" w:rsidRDefault="009D7DC7" w:rsidP="009D7DC7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GoBack"/>
      <w:r w:rsidRPr="00A33C37">
        <w:rPr>
          <w:rFonts w:asciiTheme="minorBidi" w:hAnsiTheme="minorBidi" w:hint="cs"/>
          <w:b/>
          <w:bCs/>
          <w:sz w:val="24"/>
          <w:szCs w:val="24"/>
          <w:rtl/>
        </w:rPr>
        <w:t>דף עבודה</w:t>
      </w:r>
      <w:r w:rsidRPr="00A33C37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A33C37">
        <w:rPr>
          <w:rFonts w:asciiTheme="minorBidi" w:hAnsiTheme="minorBidi" w:hint="cs"/>
          <w:b/>
          <w:bCs/>
          <w:sz w:val="24"/>
          <w:szCs w:val="24"/>
          <w:rtl/>
        </w:rPr>
        <w:t xml:space="preserve">משחק - </w:t>
      </w:r>
      <w:r w:rsidRPr="00A33C37">
        <w:rPr>
          <w:rFonts w:asciiTheme="minorBidi" w:hAnsiTheme="minorBidi"/>
          <w:b/>
          <w:bCs/>
          <w:sz w:val="24"/>
          <w:szCs w:val="24"/>
          <w:rtl/>
        </w:rPr>
        <w:t>האם זה כתוב?</w:t>
      </w:r>
    </w:p>
    <w:bookmarkEnd w:id="0"/>
    <w:p w14:paraId="37219CDA" w14:textId="77777777" w:rsidR="009D7DC7" w:rsidRPr="00A33C37" w:rsidRDefault="009D7DC7" w:rsidP="009D7DC7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A33C37">
        <w:rPr>
          <w:rFonts w:asciiTheme="minorBidi" w:hAnsiTheme="minorBidi"/>
          <w:b/>
          <w:bCs/>
          <w:sz w:val="24"/>
          <w:szCs w:val="24"/>
          <w:rtl/>
        </w:rPr>
        <w:t>הוראות</w:t>
      </w:r>
    </w:p>
    <w:p w14:paraId="1F8B2858" w14:textId="77777777" w:rsidR="009D7DC7" w:rsidRPr="00A33C37" w:rsidRDefault="009D7DC7" w:rsidP="009D7DC7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33C37">
        <w:rPr>
          <w:rFonts w:asciiTheme="minorBidi" w:hAnsiTheme="minorBidi"/>
          <w:sz w:val="24"/>
          <w:szCs w:val="24"/>
          <w:u w:val="single"/>
          <w:rtl/>
        </w:rPr>
        <w:t>מטרת המשחק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A33C37">
        <w:rPr>
          <w:rFonts w:asciiTheme="minorBidi" w:hAnsiTheme="minorBidi"/>
          <w:sz w:val="24"/>
          <w:szCs w:val="24"/>
          <w:rtl/>
        </w:rPr>
        <w:t xml:space="preserve"> לאסוף כמה שיותר כרטיסי אמת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389786F2" w14:textId="77777777" w:rsidR="009D7DC7" w:rsidRPr="00A33C37" w:rsidRDefault="009D7DC7" w:rsidP="009D7DC7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A33C37">
        <w:rPr>
          <w:rFonts w:asciiTheme="minorBidi" w:hAnsiTheme="minorBidi"/>
          <w:sz w:val="24"/>
          <w:szCs w:val="24"/>
          <w:u w:val="single"/>
          <w:rtl/>
        </w:rPr>
        <w:t>תכולת המשחק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A33C37">
        <w:rPr>
          <w:rFonts w:asciiTheme="minorBidi" w:hAnsiTheme="minorBidi"/>
          <w:sz w:val="24"/>
          <w:szCs w:val="24"/>
          <w:rtl/>
        </w:rPr>
        <w:t xml:space="preserve"> דף ובו</w:t>
      </w:r>
      <w:r>
        <w:rPr>
          <w:rFonts w:asciiTheme="minorBidi" w:hAnsiTheme="minorBidi"/>
          <w:sz w:val="24"/>
          <w:szCs w:val="24"/>
          <w:rtl/>
        </w:rPr>
        <w:t xml:space="preserve"> צילום מוגדל של הטקסט (שופטים ג פס</w:t>
      </w:r>
      <w:r>
        <w:rPr>
          <w:rFonts w:asciiTheme="minorBidi" w:hAnsiTheme="minorBidi" w:hint="cs"/>
          <w:sz w:val="24"/>
          <w:szCs w:val="24"/>
          <w:rtl/>
        </w:rPr>
        <w:t>וקים</w:t>
      </w:r>
      <w:r w:rsidRPr="00A33C37">
        <w:rPr>
          <w:rFonts w:asciiTheme="minorBidi" w:hAnsiTheme="minorBidi"/>
          <w:sz w:val="24"/>
          <w:szCs w:val="24"/>
          <w:rtl/>
        </w:rPr>
        <w:t xml:space="preserve"> יב-ל)</w:t>
      </w:r>
      <w:r>
        <w:rPr>
          <w:rFonts w:asciiTheme="minorBidi" w:hAnsiTheme="minorBidi" w:hint="cs"/>
          <w:sz w:val="24"/>
          <w:szCs w:val="24"/>
          <w:rtl/>
        </w:rPr>
        <w:t xml:space="preserve">; </w:t>
      </w:r>
      <w:r w:rsidRPr="00A33C37">
        <w:rPr>
          <w:rFonts w:asciiTheme="minorBidi" w:hAnsiTheme="minorBidi"/>
          <w:sz w:val="24"/>
          <w:szCs w:val="24"/>
          <w:rtl/>
        </w:rPr>
        <w:t xml:space="preserve">כרטיסים ועליהם מידע </w:t>
      </w:r>
      <w:r>
        <w:rPr>
          <w:rFonts w:asciiTheme="minorBidi" w:hAnsiTheme="minorBidi" w:hint="cs"/>
          <w:sz w:val="24"/>
          <w:szCs w:val="24"/>
          <w:rtl/>
        </w:rPr>
        <w:t xml:space="preserve">על </w:t>
      </w:r>
      <w:r w:rsidRPr="00A33C37">
        <w:rPr>
          <w:rFonts w:asciiTheme="minorBidi" w:hAnsiTheme="minorBidi"/>
          <w:sz w:val="24"/>
          <w:szCs w:val="24"/>
          <w:rtl/>
        </w:rPr>
        <w:t>סיפור אהוד בן גרא – מידע אמיתי הכתוב בטקסט ומידע שקרי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A33C37">
        <w:rPr>
          <w:rFonts w:asciiTheme="minorBidi" w:hAnsiTheme="minorBidi"/>
          <w:sz w:val="24"/>
          <w:szCs w:val="24"/>
          <w:rtl/>
        </w:rPr>
        <w:t xml:space="preserve"> </w:t>
      </w:r>
    </w:p>
    <w:p w14:paraId="2820B6A0" w14:textId="77777777" w:rsidR="009D7DC7" w:rsidRPr="00A33C37" w:rsidRDefault="009D7DC7" w:rsidP="009D7DC7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33C37">
        <w:rPr>
          <w:rFonts w:asciiTheme="minorBidi" w:hAnsiTheme="minorBidi"/>
          <w:sz w:val="24"/>
          <w:szCs w:val="24"/>
          <w:u w:val="single"/>
          <w:rtl/>
        </w:rPr>
        <w:t>מספר משתתפים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A33C37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4-2</w:t>
      </w:r>
    </w:p>
    <w:p w14:paraId="0A0AE142" w14:textId="77777777" w:rsidR="009D7DC7" w:rsidRPr="00A33C37" w:rsidRDefault="009D7DC7" w:rsidP="009D7DC7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u w:val="single"/>
          <w:rtl/>
        </w:rPr>
        <w:t>מנצח</w:t>
      </w:r>
      <w:r>
        <w:rPr>
          <w:rFonts w:asciiTheme="minorBidi" w:hAnsiTheme="minorBidi" w:hint="cs"/>
          <w:sz w:val="24"/>
          <w:szCs w:val="24"/>
          <w:u w:val="single"/>
          <w:rtl/>
        </w:rPr>
        <w:t>:</w:t>
      </w:r>
      <w:r w:rsidRPr="00A33C37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מי</w:t>
      </w:r>
      <w:r w:rsidRPr="00A33C37">
        <w:rPr>
          <w:rFonts w:asciiTheme="minorBidi" w:hAnsiTheme="minorBidi"/>
          <w:sz w:val="24"/>
          <w:szCs w:val="24"/>
          <w:rtl/>
        </w:rPr>
        <w:t xml:space="preserve"> שבידו מספר רב ביותר של כרטיסי אמת.</w:t>
      </w:r>
    </w:p>
    <w:p w14:paraId="5E705F3E" w14:textId="77777777" w:rsidR="009D7DC7" w:rsidRPr="00A33C37" w:rsidRDefault="009D7DC7" w:rsidP="009D7DC7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33C37">
        <w:rPr>
          <w:rFonts w:asciiTheme="minorBidi" w:hAnsiTheme="minorBidi"/>
          <w:sz w:val="24"/>
          <w:szCs w:val="24"/>
          <w:u w:val="single"/>
          <w:rtl/>
        </w:rPr>
        <w:t>הכנות לקראת המשחק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A33C37">
        <w:rPr>
          <w:rFonts w:asciiTheme="minorBidi" w:hAnsiTheme="minorBidi"/>
          <w:sz w:val="24"/>
          <w:szCs w:val="24"/>
          <w:rtl/>
        </w:rPr>
        <w:t xml:space="preserve"> במרכז הקבוצה מונח צילום הטקסט</w:t>
      </w:r>
      <w:r>
        <w:rPr>
          <w:rFonts w:asciiTheme="minorBidi" w:hAnsiTheme="minorBidi" w:hint="cs"/>
          <w:sz w:val="24"/>
          <w:szCs w:val="24"/>
          <w:rtl/>
        </w:rPr>
        <w:t xml:space="preserve"> מוגדל</w:t>
      </w:r>
      <w:r w:rsidRPr="00A33C37">
        <w:rPr>
          <w:rFonts w:asciiTheme="minorBidi" w:hAnsiTheme="minorBidi"/>
          <w:sz w:val="24"/>
          <w:szCs w:val="24"/>
          <w:rtl/>
        </w:rPr>
        <w:t xml:space="preserve"> ובנוסף מצוי הטקסט בידי כל תלמיד. מערבב</w:t>
      </w:r>
      <w:r>
        <w:rPr>
          <w:rFonts w:asciiTheme="minorBidi" w:hAnsiTheme="minorBidi"/>
          <w:sz w:val="24"/>
          <w:szCs w:val="24"/>
          <w:rtl/>
        </w:rPr>
        <w:t>ים את הקלפים ומחלקים אותם ב</w:t>
      </w:r>
      <w:r w:rsidRPr="00A33C37">
        <w:rPr>
          <w:rFonts w:asciiTheme="minorBidi" w:hAnsiTheme="minorBidi"/>
          <w:sz w:val="24"/>
          <w:szCs w:val="24"/>
          <w:rtl/>
        </w:rPr>
        <w:t xml:space="preserve">שווה בין המשתתפים. </w:t>
      </w:r>
    </w:p>
    <w:p w14:paraId="1802A531" w14:textId="77777777" w:rsidR="009D7DC7" w:rsidRPr="00A33C37" w:rsidRDefault="009D7DC7" w:rsidP="009D7DC7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33C37">
        <w:rPr>
          <w:rFonts w:asciiTheme="minorBidi" w:hAnsiTheme="minorBidi"/>
          <w:sz w:val="24"/>
          <w:szCs w:val="24"/>
          <w:u w:val="single"/>
          <w:rtl/>
        </w:rPr>
        <w:t>מהלך המשחק</w:t>
      </w:r>
      <w:r>
        <w:rPr>
          <w:rFonts w:asciiTheme="minorBidi" w:hAnsiTheme="minorBidi" w:hint="cs"/>
          <w:sz w:val="24"/>
          <w:szCs w:val="24"/>
          <w:rtl/>
        </w:rPr>
        <w:t>:</w:t>
      </w:r>
      <w:r>
        <w:rPr>
          <w:rFonts w:asciiTheme="minorBidi" w:hAnsiTheme="minorBidi"/>
          <w:sz w:val="24"/>
          <w:szCs w:val="24"/>
          <w:rtl/>
        </w:rPr>
        <w:t xml:space="preserve"> כל תלמיד בתורו</w:t>
      </w:r>
      <w:r w:rsidRPr="00A33C37">
        <w:rPr>
          <w:rFonts w:asciiTheme="minorBidi" w:hAnsiTheme="minorBidi"/>
          <w:sz w:val="24"/>
          <w:szCs w:val="24"/>
          <w:rtl/>
        </w:rPr>
        <w:t xml:space="preserve"> מרים כרטיס מאלה המצויים בידו, קורא א</w:t>
      </w:r>
      <w:r>
        <w:rPr>
          <w:rFonts w:asciiTheme="minorBidi" w:hAnsiTheme="minorBidi"/>
          <w:sz w:val="24"/>
          <w:szCs w:val="24"/>
          <w:rtl/>
        </w:rPr>
        <w:t xml:space="preserve">ותו בקול רם, מעיין בטקסט ובוחן </w:t>
      </w:r>
      <w:r w:rsidRPr="00A33C37">
        <w:rPr>
          <w:rFonts w:asciiTheme="minorBidi" w:hAnsiTheme="minorBidi"/>
          <w:sz w:val="24"/>
          <w:szCs w:val="24"/>
          <w:rtl/>
        </w:rPr>
        <w:t>אם המידע שבכרטיס מתאים לכתו</w:t>
      </w:r>
      <w:r>
        <w:rPr>
          <w:rFonts w:asciiTheme="minorBidi" w:hAnsiTheme="minorBidi"/>
          <w:sz w:val="24"/>
          <w:szCs w:val="24"/>
          <w:rtl/>
        </w:rPr>
        <w:t>ב בטקסט. אם המידע</w:t>
      </w:r>
      <w:r w:rsidRPr="00A33C37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אמיתי, הוא משאיר את הכרטיס בידו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A33C37">
        <w:rPr>
          <w:rFonts w:asciiTheme="minorBidi" w:hAnsiTheme="minorBidi"/>
          <w:sz w:val="24"/>
          <w:szCs w:val="24"/>
          <w:rtl/>
        </w:rPr>
        <w:t xml:space="preserve"> והתור עובר</w:t>
      </w:r>
      <w:r>
        <w:rPr>
          <w:rFonts w:asciiTheme="minorBidi" w:hAnsiTheme="minorBidi"/>
          <w:sz w:val="24"/>
          <w:szCs w:val="24"/>
          <w:rtl/>
        </w:rPr>
        <w:t xml:space="preserve"> למשתתף הבא. אם המידע אינו נכון או אינו כתוב</w:t>
      </w:r>
      <w:r w:rsidRPr="00A33C37">
        <w:rPr>
          <w:rFonts w:asciiTheme="minorBidi" w:hAnsiTheme="minorBidi"/>
          <w:sz w:val="24"/>
          <w:szCs w:val="24"/>
          <w:rtl/>
        </w:rPr>
        <w:t xml:space="preserve"> בטקסט, הוא מניח את הכרטיס בצד, והתור עובר למשתתף הבא.</w:t>
      </w:r>
    </w:p>
    <w:p w14:paraId="38881035" w14:textId="77777777" w:rsidR="009D7DC7" w:rsidRDefault="009D7DC7" w:rsidP="009D7DC7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56E29F10" w14:textId="77777777" w:rsidR="009D7DC7" w:rsidRPr="00A33C37" w:rsidRDefault="009D7DC7" w:rsidP="009D7DC7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33C37">
        <w:rPr>
          <w:rFonts w:asciiTheme="minorBidi" w:hAnsiTheme="minorBidi"/>
          <w:b/>
          <w:bCs/>
          <w:sz w:val="24"/>
          <w:szCs w:val="24"/>
          <w:rtl/>
        </w:rPr>
        <w:t xml:space="preserve">כרטיסי </w:t>
      </w:r>
      <w:r>
        <w:rPr>
          <w:rFonts w:asciiTheme="minorBidi" w:hAnsiTheme="minorBidi" w:hint="cs"/>
          <w:b/>
          <w:bCs/>
          <w:sz w:val="24"/>
          <w:szCs w:val="24"/>
          <w:rtl/>
        </w:rPr>
        <w:t>ה</w:t>
      </w:r>
      <w:r w:rsidRPr="00A33C37">
        <w:rPr>
          <w:rFonts w:asciiTheme="minorBidi" w:hAnsiTheme="minorBidi"/>
          <w:b/>
          <w:bCs/>
          <w:sz w:val="24"/>
          <w:szCs w:val="24"/>
          <w:rtl/>
        </w:rPr>
        <w:t>משחק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D7DC7" w:rsidRPr="00A33C37" w14:paraId="4A082BD9" w14:textId="77777777" w:rsidTr="00AD479C">
        <w:tc>
          <w:tcPr>
            <w:tcW w:w="4148" w:type="dxa"/>
          </w:tcPr>
          <w:p w14:paraId="4EFD1289" w14:textId="77777777" w:rsidR="009D7DC7" w:rsidRPr="00A33C37" w:rsidRDefault="009D7DC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33C37">
              <w:rPr>
                <w:rFonts w:asciiTheme="minorBidi" w:hAnsiTheme="minorBidi"/>
                <w:sz w:val="24"/>
                <w:szCs w:val="24"/>
                <w:rtl/>
              </w:rPr>
              <w:t>אהוד בן גרא ישב בעליית המקרה.</w:t>
            </w:r>
          </w:p>
          <w:p w14:paraId="5DBCF6EC" w14:textId="77777777" w:rsidR="009D7DC7" w:rsidRPr="00A33C37" w:rsidRDefault="009D7DC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148" w:type="dxa"/>
          </w:tcPr>
          <w:p w14:paraId="35599DD1" w14:textId="77777777" w:rsidR="009D7DC7" w:rsidRPr="00A33C37" w:rsidRDefault="009D7DC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33C37">
              <w:rPr>
                <w:rFonts w:asciiTheme="minorBidi" w:hAnsiTheme="minorBidi"/>
                <w:sz w:val="24"/>
                <w:szCs w:val="24"/>
                <w:rtl/>
              </w:rPr>
              <w:t>אהוד בן גרא הכין חרב ולה שני פיות.</w:t>
            </w:r>
          </w:p>
        </w:tc>
      </w:tr>
      <w:tr w:rsidR="009D7DC7" w:rsidRPr="00A33C37" w14:paraId="56A21B4C" w14:textId="77777777" w:rsidTr="00AD479C">
        <w:tc>
          <w:tcPr>
            <w:tcW w:w="4148" w:type="dxa"/>
          </w:tcPr>
          <w:p w14:paraId="36870444" w14:textId="77777777" w:rsidR="009D7DC7" w:rsidRPr="00A33C37" w:rsidRDefault="009D7DC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33C37">
              <w:rPr>
                <w:rFonts w:asciiTheme="minorBidi" w:hAnsiTheme="minorBidi"/>
                <w:sz w:val="24"/>
                <w:szCs w:val="24"/>
                <w:rtl/>
              </w:rPr>
              <w:t>עגלון מלך מואב אסף אליו את בני עמון ועמלק 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יחד הם </w:t>
            </w:r>
            <w:r w:rsidRPr="00A33C37">
              <w:rPr>
                <w:rFonts w:asciiTheme="minorBidi" w:hAnsiTheme="minorBidi"/>
                <w:sz w:val="24"/>
                <w:szCs w:val="24"/>
                <w:rtl/>
              </w:rPr>
              <w:t>יצאו למלחמה נגד ישראל.</w:t>
            </w:r>
          </w:p>
        </w:tc>
        <w:tc>
          <w:tcPr>
            <w:tcW w:w="4148" w:type="dxa"/>
          </w:tcPr>
          <w:p w14:paraId="74BB75C6" w14:textId="77777777" w:rsidR="009D7DC7" w:rsidRPr="00A33C37" w:rsidRDefault="009D7DC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33C37">
              <w:rPr>
                <w:rFonts w:asciiTheme="minorBidi" w:hAnsiTheme="minorBidi"/>
                <w:sz w:val="24"/>
                <w:szCs w:val="24"/>
                <w:rtl/>
              </w:rPr>
              <w:t>בני ישראל העלו מ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A33C37">
              <w:rPr>
                <w:rFonts w:asciiTheme="minorBidi" w:hAnsiTheme="minorBidi"/>
                <w:sz w:val="24"/>
                <w:szCs w:val="24"/>
                <w:rtl/>
              </w:rPr>
              <w:t xml:space="preserve">סים למואב במשך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יותר</w:t>
            </w:r>
            <w:r w:rsidRPr="00A33C37">
              <w:rPr>
                <w:rFonts w:asciiTheme="minorBidi" w:hAnsiTheme="minorBidi"/>
                <w:sz w:val="24"/>
                <w:szCs w:val="24"/>
                <w:rtl/>
              </w:rPr>
              <w:t xml:space="preserve"> מעשרים שנה.</w:t>
            </w:r>
          </w:p>
        </w:tc>
      </w:tr>
      <w:tr w:rsidR="009D7DC7" w:rsidRPr="00A33C37" w14:paraId="62F486E5" w14:textId="77777777" w:rsidTr="00AD479C">
        <w:tc>
          <w:tcPr>
            <w:tcW w:w="4148" w:type="dxa"/>
          </w:tcPr>
          <w:p w14:paraId="23FE21E1" w14:textId="77777777" w:rsidR="009D7DC7" w:rsidRPr="00A33C37" w:rsidRDefault="009D7DC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33C37">
              <w:rPr>
                <w:rFonts w:asciiTheme="minorBidi" w:hAnsiTheme="minorBidi"/>
                <w:sz w:val="24"/>
                <w:szCs w:val="24"/>
                <w:rtl/>
              </w:rPr>
              <w:t>אהוד בן גרא היה איטר יד ימינו, ידו החזקה הי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A33C37">
              <w:rPr>
                <w:rFonts w:asciiTheme="minorBidi" w:hAnsiTheme="minorBidi"/>
                <w:sz w:val="24"/>
                <w:szCs w:val="24"/>
                <w:rtl/>
              </w:rPr>
              <w:t>תה יד שמאל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4148" w:type="dxa"/>
          </w:tcPr>
          <w:p w14:paraId="67668476" w14:textId="77777777" w:rsidR="009D7DC7" w:rsidRPr="00A33C37" w:rsidRDefault="009D7DC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33C37">
              <w:rPr>
                <w:rFonts w:asciiTheme="minorBidi" w:hAnsiTheme="minorBidi"/>
                <w:sz w:val="24"/>
                <w:szCs w:val="24"/>
                <w:rtl/>
              </w:rPr>
              <w:t>אהוד בן גרא היה משבט אפרים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tr w:rsidR="009D7DC7" w:rsidRPr="00A33C37" w14:paraId="36AD5BA7" w14:textId="77777777" w:rsidTr="00AD479C">
        <w:tc>
          <w:tcPr>
            <w:tcW w:w="4148" w:type="dxa"/>
          </w:tcPr>
          <w:p w14:paraId="59E7EBD6" w14:textId="77777777" w:rsidR="009D7DC7" w:rsidRPr="00A33C37" w:rsidRDefault="009D7DC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33C37">
              <w:rPr>
                <w:rFonts w:asciiTheme="minorBidi" w:hAnsiTheme="minorBidi"/>
                <w:sz w:val="24"/>
                <w:szCs w:val="24"/>
                <w:rtl/>
              </w:rPr>
              <w:t>המואבים העלו מ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A33C37">
              <w:rPr>
                <w:rFonts w:asciiTheme="minorBidi" w:hAnsiTheme="minorBidi"/>
                <w:sz w:val="24"/>
                <w:szCs w:val="24"/>
                <w:rtl/>
              </w:rPr>
              <w:t>סים לבני ישראל.</w:t>
            </w:r>
          </w:p>
          <w:p w14:paraId="314F591E" w14:textId="77777777" w:rsidR="009D7DC7" w:rsidRPr="00A33C37" w:rsidRDefault="009D7DC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148" w:type="dxa"/>
          </w:tcPr>
          <w:p w14:paraId="4C1AAEB6" w14:textId="77777777" w:rsidR="009D7DC7" w:rsidRPr="00A33C37" w:rsidRDefault="009D7DC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33C37">
              <w:rPr>
                <w:rFonts w:asciiTheme="minorBidi" w:hAnsiTheme="minorBidi"/>
                <w:sz w:val="24"/>
                <w:szCs w:val="24"/>
                <w:rtl/>
              </w:rPr>
              <w:t xml:space="preserve">אחרי המלחמה נגד מואב הארץ שקטה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ארבעים</w:t>
            </w:r>
            <w:r w:rsidRPr="00A33C37">
              <w:rPr>
                <w:rFonts w:asciiTheme="minorBidi" w:hAnsiTheme="minorBidi"/>
                <w:sz w:val="24"/>
                <w:szCs w:val="24"/>
                <w:rtl/>
              </w:rPr>
              <w:t xml:space="preserve"> שנה.</w:t>
            </w:r>
          </w:p>
        </w:tc>
      </w:tr>
      <w:tr w:rsidR="009D7DC7" w:rsidRPr="00A33C37" w14:paraId="224E20CC" w14:textId="77777777" w:rsidTr="00AD479C">
        <w:tc>
          <w:tcPr>
            <w:tcW w:w="4148" w:type="dxa"/>
          </w:tcPr>
          <w:p w14:paraId="33A1DFD9" w14:textId="77777777" w:rsidR="009D7DC7" w:rsidRPr="00A33C37" w:rsidRDefault="009D7DC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33C37">
              <w:rPr>
                <w:rFonts w:asciiTheme="minorBidi" w:hAnsiTheme="minorBidi"/>
                <w:sz w:val="24"/>
                <w:szCs w:val="24"/>
                <w:rtl/>
              </w:rPr>
              <w:t>מיד אחרי שאהוד הרג את עגלון מלך מואב הוא ברח.</w:t>
            </w:r>
          </w:p>
        </w:tc>
        <w:tc>
          <w:tcPr>
            <w:tcW w:w="4148" w:type="dxa"/>
          </w:tcPr>
          <w:p w14:paraId="64155AED" w14:textId="77777777" w:rsidR="009D7DC7" w:rsidRPr="00A33C37" w:rsidRDefault="009D7DC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33C37">
              <w:rPr>
                <w:rFonts w:asciiTheme="minorBidi" w:hAnsiTheme="minorBidi"/>
                <w:sz w:val="24"/>
                <w:szCs w:val="24"/>
                <w:rtl/>
              </w:rPr>
              <w:t>עבדי המלך לא נתנו לאהוד לה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A33C37">
              <w:rPr>
                <w:rFonts w:asciiTheme="minorBidi" w:hAnsiTheme="minorBidi"/>
                <w:sz w:val="24"/>
                <w:szCs w:val="24"/>
                <w:rtl/>
              </w:rPr>
              <w:t>כנס למסדרון.</w:t>
            </w:r>
          </w:p>
        </w:tc>
      </w:tr>
      <w:tr w:rsidR="009D7DC7" w:rsidRPr="00A33C37" w14:paraId="470988E9" w14:textId="77777777" w:rsidTr="00AD479C">
        <w:tc>
          <w:tcPr>
            <w:tcW w:w="4148" w:type="dxa"/>
          </w:tcPr>
          <w:p w14:paraId="2A4CFEC3" w14:textId="77777777" w:rsidR="009D7DC7" w:rsidRPr="00A33C37" w:rsidRDefault="009D7DC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33C37">
              <w:rPr>
                <w:rFonts w:asciiTheme="minorBidi" w:hAnsiTheme="minorBidi"/>
                <w:sz w:val="24"/>
                <w:szCs w:val="24"/>
                <w:rtl/>
              </w:rPr>
              <w:t>עגלון מלך מואב רצה לשמוע את דבר הסוד של אהוד.</w:t>
            </w:r>
          </w:p>
        </w:tc>
        <w:tc>
          <w:tcPr>
            <w:tcW w:w="4148" w:type="dxa"/>
          </w:tcPr>
          <w:p w14:paraId="66D651B5" w14:textId="77777777" w:rsidR="009D7DC7" w:rsidRPr="00A33C37" w:rsidRDefault="009D7DC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33C37">
              <w:rPr>
                <w:rFonts w:asciiTheme="minorBidi" w:hAnsiTheme="minorBidi"/>
                <w:sz w:val="24"/>
                <w:szCs w:val="24"/>
                <w:rtl/>
              </w:rPr>
              <w:t>ארץ מואב שכנה ממערב לים המלח.</w:t>
            </w:r>
          </w:p>
        </w:tc>
      </w:tr>
      <w:tr w:rsidR="009D7DC7" w:rsidRPr="00A33C37" w14:paraId="27527970" w14:textId="77777777" w:rsidTr="00AD479C">
        <w:tc>
          <w:tcPr>
            <w:tcW w:w="4148" w:type="dxa"/>
          </w:tcPr>
          <w:p w14:paraId="53D62BA9" w14:textId="77777777" w:rsidR="009D7DC7" w:rsidRPr="00A33C37" w:rsidRDefault="009D7DC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33C37">
              <w:rPr>
                <w:rFonts w:asciiTheme="minorBidi" w:hAnsiTheme="minorBidi"/>
                <w:sz w:val="24"/>
                <w:szCs w:val="24"/>
                <w:rtl/>
              </w:rPr>
              <w:t>בני ישראל ב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A33C37">
              <w:rPr>
                <w:rFonts w:asciiTheme="minorBidi" w:hAnsiTheme="minorBidi"/>
                <w:sz w:val="24"/>
                <w:szCs w:val="24"/>
                <w:rtl/>
              </w:rPr>
              <w:t>קשו מאהוד להביא את המנחה לעגלון והוא ניצל את ההזדמנות.</w:t>
            </w:r>
          </w:p>
        </w:tc>
        <w:tc>
          <w:tcPr>
            <w:tcW w:w="4148" w:type="dxa"/>
          </w:tcPr>
          <w:p w14:paraId="5A55C424" w14:textId="77777777" w:rsidR="009D7DC7" w:rsidRPr="00A33C37" w:rsidRDefault="009D7DC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כאשר </w:t>
            </w:r>
            <w:r w:rsidRPr="00A33C37">
              <w:rPr>
                <w:rFonts w:asciiTheme="minorBidi" w:hAnsiTheme="minorBidi"/>
                <w:sz w:val="24"/>
                <w:szCs w:val="24"/>
                <w:rtl/>
              </w:rPr>
              <w:t>אהוד הרג את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עגלון מלך מואב, היו בחדר גם עב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ד</w:t>
            </w:r>
            <w:r w:rsidRPr="00A33C37">
              <w:rPr>
                <w:rFonts w:asciiTheme="minorBidi" w:hAnsiTheme="minorBidi"/>
                <w:sz w:val="24"/>
                <w:szCs w:val="24"/>
                <w:rtl/>
              </w:rPr>
              <w:t>י המלך.</w:t>
            </w:r>
          </w:p>
        </w:tc>
      </w:tr>
      <w:tr w:rsidR="009D7DC7" w:rsidRPr="00A33C37" w14:paraId="5F3153D4" w14:textId="77777777" w:rsidTr="00AD479C">
        <w:tc>
          <w:tcPr>
            <w:tcW w:w="4148" w:type="dxa"/>
          </w:tcPr>
          <w:p w14:paraId="220987CB" w14:textId="77777777" w:rsidR="009D7DC7" w:rsidRPr="00A33C37" w:rsidRDefault="009D7DC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33C37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עליית המקרה היא מקום גבוה סמוך לגג ושם קריר יותר.</w:t>
            </w:r>
          </w:p>
        </w:tc>
        <w:tc>
          <w:tcPr>
            <w:tcW w:w="4148" w:type="dxa"/>
          </w:tcPr>
          <w:p w14:paraId="62AB42DF" w14:textId="77777777" w:rsidR="009D7DC7" w:rsidRPr="00A33C37" w:rsidRDefault="009D7DC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33C37">
              <w:rPr>
                <w:rFonts w:asciiTheme="minorBidi" w:hAnsiTheme="minorBidi"/>
                <w:sz w:val="24"/>
                <w:szCs w:val="24"/>
                <w:rtl/>
              </w:rPr>
              <w:t>עבדי המלך חשבו שהוא מסיך את רגליו ולכן לא נכנסו.</w:t>
            </w:r>
          </w:p>
        </w:tc>
      </w:tr>
      <w:tr w:rsidR="009D7DC7" w:rsidRPr="00A33C37" w14:paraId="4C637EA2" w14:textId="77777777" w:rsidTr="00AD479C">
        <w:tc>
          <w:tcPr>
            <w:tcW w:w="4148" w:type="dxa"/>
          </w:tcPr>
          <w:p w14:paraId="0269DEA9" w14:textId="77777777" w:rsidR="009D7DC7" w:rsidRPr="00A33C37" w:rsidRDefault="009D7DC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33C37">
              <w:rPr>
                <w:rFonts w:asciiTheme="minorBidi" w:hAnsiTheme="minorBidi"/>
                <w:sz w:val="24"/>
                <w:szCs w:val="24"/>
                <w:rtl/>
              </w:rPr>
              <w:t>עבדי המלך לא העזו לפתוח את דלת העלייה במפתח.</w:t>
            </w:r>
          </w:p>
        </w:tc>
        <w:tc>
          <w:tcPr>
            <w:tcW w:w="4148" w:type="dxa"/>
          </w:tcPr>
          <w:p w14:paraId="328FA96D" w14:textId="77777777" w:rsidR="009D7DC7" w:rsidRPr="00A33C37" w:rsidRDefault="009D7DC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33C37">
              <w:rPr>
                <w:rFonts w:asciiTheme="minorBidi" w:hAnsiTheme="minorBidi"/>
                <w:sz w:val="24"/>
                <w:szCs w:val="24"/>
                <w:rtl/>
              </w:rPr>
              <w:t>אהוד שלח שליחים שיביאו את אנשי שבט אפרים לצאת אתו למלחמה במואב.</w:t>
            </w:r>
          </w:p>
        </w:tc>
      </w:tr>
      <w:tr w:rsidR="009D7DC7" w:rsidRPr="00A33C37" w14:paraId="37187338" w14:textId="77777777" w:rsidTr="00AD479C">
        <w:tc>
          <w:tcPr>
            <w:tcW w:w="4148" w:type="dxa"/>
          </w:tcPr>
          <w:p w14:paraId="1FFDFB00" w14:textId="77777777" w:rsidR="009D7DC7" w:rsidRPr="00A33C37" w:rsidRDefault="009D7DC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33C37">
              <w:rPr>
                <w:rFonts w:asciiTheme="minorBidi" w:hAnsiTheme="minorBidi"/>
                <w:sz w:val="24"/>
                <w:szCs w:val="24"/>
                <w:rtl/>
              </w:rPr>
              <w:t>אהוד תקע בשופר כסימן ליציאה למלחמה במואב.</w:t>
            </w:r>
          </w:p>
        </w:tc>
        <w:tc>
          <w:tcPr>
            <w:tcW w:w="4148" w:type="dxa"/>
          </w:tcPr>
          <w:p w14:paraId="6D92E2EC" w14:textId="77777777" w:rsidR="009D7DC7" w:rsidRPr="00A33C37" w:rsidRDefault="009D7DC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33C37">
              <w:rPr>
                <w:rFonts w:asciiTheme="minorBidi" w:hAnsiTheme="minorBidi"/>
                <w:sz w:val="24"/>
                <w:szCs w:val="24"/>
                <w:rtl/>
              </w:rPr>
              <w:t>חיילי מואב לא הצליחו לעבור את מעברות הירדן מארצם לכיוון מערב, לעבר ישראל.</w:t>
            </w:r>
          </w:p>
        </w:tc>
      </w:tr>
      <w:tr w:rsidR="009D7DC7" w:rsidRPr="00A33C37" w14:paraId="47FAC963" w14:textId="77777777" w:rsidTr="00AD479C">
        <w:tc>
          <w:tcPr>
            <w:tcW w:w="4148" w:type="dxa"/>
          </w:tcPr>
          <w:p w14:paraId="4008EC02" w14:textId="77777777" w:rsidR="009D7DC7" w:rsidRPr="00A33C37" w:rsidRDefault="009D7DC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33C37">
              <w:rPr>
                <w:rFonts w:asciiTheme="minorBidi" w:hAnsiTheme="minorBidi"/>
                <w:sz w:val="24"/>
                <w:szCs w:val="24"/>
                <w:rtl/>
              </w:rPr>
              <w:t>בסוף המלחמה נכנעה מואב.</w:t>
            </w:r>
          </w:p>
        </w:tc>
        <w:tc>
          <w:tcPr>
            <w:tcW w:w="4148" w:type="dxa"/>
          </w:tcPr>
          <w:p w14:paraId="3152D933" w14:textId="77777777" w:rsidR="009D7DC7" w:rsidRPr="00A33C37" w:rsidRDefault="009D7DC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33C37">
              <w:rPr>
                <w:rFonts w:asciiTheme="minorBidi" w:hAnsiTheme="minorBidi"/>
                <w:sz w:val="24"/>
                <w:szCs w:val="24"/>
                <w:rtl/>
              </w:rPr>
              <w:t>בסוף המלחמה נכנעה ישראל.</w:t>
            </w:r>
          </w:p>
          <w:p w14:paraId="52635683" w14:textId="77777777" w:rsidR="009D7DC7" w:rsidRPr="00A33C37" w:rsidRDefault="009D7DC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D7DC7" w:rsidRPr="00A33C37" w14:paraId="7D39E4D6" w14:textId="77777777" w:rsidTr="00AD479C">
        <w:tc>
          <w:tcPr>
            <w:tcW w:w="4148" w:type="dxa"/>
          </w:tcPr>
          <w:p w14:paraId="7B0CC715" w14:textId="77777777" w:rsidR="009D7DC7" w:rsidRPr="00A33C37" w:rsidRDefault="009D7DC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33C37">
              <w:rPr>
                <w:rFonts w:asciiTheme="minorBidi" w:hAnsiTheme="minorBidi"/>
                <w:sz w:val="24"/>
                <w:szCs w:val="24"/>
                <w:rtl/>
              </w:rPr>
              <w:t>אהוד בן גרא נתן למלך מואב חלב וחמאה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  <w:p w14:paraId="343E74F4" w14:textId="77777777" w:rsidR="009D7DC7" w:rsidRPr="00A33C37" w:rsidRDefault="009D7DC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148" w:type="dxa"/>
          </w:tcPr>
          <w:p w14:paraId="5B198616" w14:textId="77777777" w:rsidR="009D7DC7" w:rsidRPr="00A33C37" w:rsidRDefault="009D7DC7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33C37">
              <w:rPr>
                <w:rFonts w:asciiTheme="minorBidi" w:hAnsiTheme="minorBidi"/>
                <w:sz w:val="24"/>
                <w:szCs w:val="24"/>
                <w:rtl/>
              </w:rPr>
              <w:t>אהוד בן גרא לא היה צריך להסתיר את החרב כי היה שמאלי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</w:tbl>
    <w:p w14:paraId="2EDE3917" w14:textId="3021C7BB" w:rsidR="00952589" w:rsidRPr="009D7DC7" w:rsidRDefault="00952589" w:rsidP="009D7DC7"/>
    <w:sectPr w:rsidR="00952589" w:rsidRPr="009D7DC7" w:rsidSect="00743A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B10BA" w14:textId="77777777" w:rsidR="0048451F" w:rsidRDefault="0048451F" w:rsidP="00B51265">
      <w:pPr>
        <w:spacing w:after="0" w:line="240" w:lineRule="auto"/>
      </w:pPr>
      <w:r>
        <w:separator/>
      </w:r>
    </w:p>
  </w:endnote>
  <w:endnote w:type="continuationSeparator" w:id="0">
    <w:p w14:paraId="2DD97A30" w14:textId="77777777" w:rsidR="0048451F" w:rsidRDefault="0048451F" w:rsidP="00B5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289DA" w14:textId="77777777" w:rsidR="0048451F" w:rsidRDefault="0048451F" w:rsidP="00B51265">
      <w:pPr>
        <w:spacing w:after="0" w:line="240" w:lineRule="auto"/>
      </w:pPr>
      <w:r>
        <w:separator/>
      </w:r>
    </w:p>
  </w:footnote>
  <w:footnote w:type="continuationSeparator" w:id="0">
    <w:p w14:paraId="4A31714D" w14:textId="77777777" w:rsidR="0048451F" w:rsidRDefault="0048451F" w:rsidP="00B51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89"/>
    <w:rsid w:val="001C62D8"/>
    <w:rsid w:val="0048451F"/>
    <w:rsid w:val="0072733C"/>
    <w:rsid w:val="00743A8A"/>
    <w:rsid w:val="0088480A"/>
    <w:rsid w:val="00952589"/>
    <w:rsid w:val="009C0DD2"/>
    <w:rsid w:val="009D7DC7"/>
    <w:rsid w:val="00A05A47"/>
    <w:rsid w:val="00B51265"/>
    <w:rsid w:val="00E21CDE"/>
    <w:rsid w:val="00E8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EAF8"/>
  <w15:chartTrackingRefBased/>
  <w15:docId w15:val="{B1B48FBD-CE08-48E6-B797-0366CD6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589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2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265"/>
  </w:style>
  <w:style w:type="paragraph" w:styleId="Footer">
    <w:name w:val="footer"/>
    <w:basedOn w:val="Normal"/>
    <w:link w:val="FooterChar"/>
    <w:uiPriority w:val="99"/>
    <w:unhideWhenUsed/>
    <w:rsid w:val="00B512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2018-08-30T12:22:00Z</dcterms:created>
  <dcterms:modified xsi:type="dcterms:W3CDTF">2018-08-30T12:22:00Z</dcterms:modified>
</cp:coreProperties>
</file>