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26F6" w14:textId="77777777" w:rsidR="00444D6C" w:rsidRPr="00E5450C" w:rsidRDefault="00444D6C" w:rsidP="00444D6C">
      <w:pPr>
        <w:pStyle w:val="Heading3"/>
        <w:rPr>
          <w:rtl/>
        </w:rPr>
      </w:pPr>
      <w:r w:rsidRPr="00E5450C">
        <w:rPr>
          <w:rtl/>
        </w:rPr>
        <w:t xml:space="preserve">דף עבודה: תפקודו של שאול </w:t>
      </w:r>
      <w:r>
        <w:rPr>
          <w:rFonts w:hint="cs"/>
          <w:rtl/>
        </w:rPr>
        <w:t>בפרק</w:t>
      </w:r>
      <w:r w:rsidRPr="00E5450C">
        <w:rPr>
          <w:rtl/>
        </w:rPr>
        <w:t xml:space="preserve"> יז</w:t>
      </w:r>
    </w:p>
    <w:p w14:paraId="7815075E" w14:textId="77777777" w:rsidR="00444D6C" w:rsidRPr="00E5450C" w:rsidRDefault="00444D6C" w:rsidP="00444D6C">
      <w:pPr>
        <w:rPr>
          <w:rFonts w:asciiTheme="minorBidi" w:hAnsiTheme="minorBidi" w:cstheme="minorBidi"/>
          <w:sz w:val="24"/>
          <w:rtl/>
        </w:rPr>
      </w:pPr>
    </w:p>
    <w:tbl>
      <w:tblPr>
        <w:tblStyle w:val="TableGrid"/>
        <w:tblpPr w:leftFromText="180" w:rightFromText="180" w:vertAnchor="page" w:horzAnchor="margin" w:tblpXSpec="center" w:tblpY="2791"/>
        <w:bidiVisual/>
        <w:tblW w:w="9433" w:type="dxa"/>
        <w:tblLook w:val="04A0" w:firstRow="1" w:lastRow="0" w:firstColumn="1" w:lastColumn="0" w:noHBand="0" w:noVBand="1"/>
      </w:tblPr>
      <w:tblGrid>
        <w:gridCol w:w="946"/>
        <w:gridCol w:w="3539"/>
        <w:gridCol w:w="4948"/>
      </w:tblGrid>
      <w:tr w:rsidR="00444D6C" w:rsidRPr="00E5450C" w14:paraId="6748EE19" w14:textId="77777777" w:rsidTr="00444D6C">
        <w:trPr>
          <w:trHeight w:val="383"/>
        </w:trPr>
        <w:tc>
          <w:tcPr>
            <w:tcW w:w="946" w:type="dxa"/>
          </w:tcPr>
          <w:p w14:paraId="389A1A8E" w14:textId="77777777" w:rsidR="00444D6C" w:rsidRPr="00E5450C" w:rsidRDefault="00444D6C" w:rsidP="00444D6C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bookmarkStart w:id="0" w:name="_GoBack"/>
            <w:bookmarkEnd w:id="0"/>
            <w:r w:rsidRPr="00E5450C">
              <w:rPr>
                <w:rFonts w:asciiTheme="minorBidi" w:hAnsiTheme="minorBidi" w:cstheme="minorBidi"/>
                <w:b/>
                <w:bCs/>
                <w:sz w:val="24"/>
                <w:rtl/>
              </w:rPr>
              <w:t>פסוקים</w:t>
            </w:r>
          </w:p>
        </w:tc>
        <w:tc>
          <w:tcPr>
            <w:tcW w:w="3539" w:type="dxa"/>
          </w:tcPr>
          <w:p w14:paraId="0AF97B00" w14:textId="77777777" w:rsidR="00444D6C" w:rsidRPr="00E5450C" w:rsidRDefault="00444D6C" w:rsidP="00444D6C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b/>
                <w:bCs/>
                <w:sz w:val="24"/>
                <w:rtl/>
              </w:rPr>
              <w:t>תיאור תפקוד שאול</w:t>
            </w:r>
          </w:p>
        </w:tc>
        <w:tc>
          <w:tcPr>
            <w:tcW w:w="4948" w:type="dxa"/>
          </w:tcPr>
          <w:p w14:paraId="1FF0786F" w14:textId="77777777" w:rsidR="00444D6C" w:rsidRPr="00E5450C" w:rsidRDefault="00444D6C" w:rsidP="00444D6C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b/>
                <w:bCs/>
                <w:sz w:val="24"/>
                <w:rtl/>
              </w:rPr>
              <w:t>מסקנה – כיצד שאול מתפקד כמלך?</w:t>
            </w:r>
          </w:p>
        </w:tc>
      </w:tr>
      <w:tr w:rsidR="00444D6C" w:rsidRPr="00E5450C" w14:paraId="48926BD9" w14:textId="77777777" w:rsidTr="00444D6C">
        <w:trPr>
          <w:trHeight w:val="1122"/>
        </w:trPr>
        <w:tc>
          <w:tcPr>
            <w:tcW w:w="946" w:type="dxa"/>
          </w:tcPr>
          <w:p w14:paraId="73E322A0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יא</w:t>
            </w:r>
          </w:p>
        </w:tc>
        <w:tc>
          <w:tcPr>
            <w:tcW w:w="3539" w:type="dxa"/>
          </w:tcPr>
          <w:p w14:paraId="6BB44364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7D8A497D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3D322B7C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948" w:type="dxa"/>
          </w:tcPr>
          <w:p w14:paraId="48BAFD40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444D6C" w:rsidRPr="00E5450C" w14:paraId="3F796919" w14:textId="77777777" w:rsidTr="00444D6C">
        <w:trPr>
          <w:trHeight w:val="1138"/>
        </w:trPr>
        <w:tc>
          <w:tcPr>
            <w:tcW w:w="946" w:type="dxa"/>
          </w:tcPr>
          <w:p w14:paraId="34403761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כה</w:t>
            </w:r>
          </w:p>
        </w:tc>
        <w:tc>
          <w:tcPr>
            <w:tcW w:w="3539" w:type="dxa"/>
          </w:tcPr>
          <w:p w14:paraId="1E994C06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7A06361A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5B567EED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948" w:type="dxa"/>
          </w:tcPr>
          <w:p w14:paraId="20503120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444D6C" w:rsidRPr="00E5450C" w14:paraId="3E61128F" w14:textId="77777777" w:rsidTr="00444D6C">
        <w:trPr>
          <w:trHeight w:val="1138"/>
        </w:trPr>
        <w:tc>
          <w:tcPr>
            <w:tcW w:w="946" w:type="dxa"/>
          </w:tcPr>
          <w:p w14:paraId="2FC1C112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לג, לז</w:t>
            </w:r>
          </w:p>
        </w:tc>
        <w:tc>
          <w:tcPr>
            <w:tcW w:w="3539" w:type="dxa"/>
          </w:tcPr>
          <w:p w14:paraId="371892FA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44CB4694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455F79BA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948" w:type="dxa"/>
          </w:tcPr>
          <w:p w14:paraId="7ACDA5DD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</w:tbl>
    <w:p w14:paraId="30C12093" w14:textId="77777777" w:rsidR="007D38A1" w:rsidRPr="00444D6C" w:rsidRDefault="007D38A1" w:rsidP="00444D6C"/>
    <w:sectPr w:rsidR="007D38A1" w:rsidRPr="00444D6C" w:rsidSect="00F805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A1"/>
    <w:rsid w:val="00444D6C"/>
    <w:rsid w:val="007D38A1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C2"/>
  <w15:chartTrackingRefBased/>
  <w15:docId w15:val="{91FB556A-F8C7-43D6-9F92-54774D4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8A1"/>
    <w:pPr>
      <w:bidi/>
      <w:spacing w:after="80" w:line="360" w:lineRule="auto"/>
      <w:jc w:val="both"/>
    </w:pPr>
    <w:rPr>
      <w:rFonts w:cs="David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38A1"/>
    <w:pPr>
      <w:keepNext/>
      <w:keepLines/>
      <w:spacing w:before="160" w:after="200"/>
      <w:ind w:left="-908"/>
      <w:outlineLvl w:val="2"/>
    </w:pPr>
    <w:rPr>
      <w:rFonts w:asciiTheme="minorBidi" w:eastAsiaTheme="majorEastAsia" w:hAnsiTheme="minorBidi" w:cstheme="min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8A1"/>
    <w:rPr>
      <w:rFonts w:asciiTheme="minorBidi" w:eastAsiaTheme="majorEastAsia" w:hAnsiTheme="min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7D38A1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2018-10-16T16:30:00Z</dcterms:created>
  <dcterms:modified xsi:type="dcterms:W3CDTF">2018-10-16T16:46:00Z</dcterms:modified>
</cp:coreProperties>
</file>