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7F2" w:rsidRPr="002B2D4F" w:rsidTr="004672CE">
        <w:tc>
          <w:tcPr>
            <w:tcW w:w="8296" w:type="dxa"/>
          </w:tcPr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ניתוץ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המזבח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ניתוץ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המזבח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-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משמעותה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פעולה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זו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האישי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מה ההנחיות שקבל גדעון? מה עשה בפועל, מה זה מעיד עליו כמנהיג?</w:t>
            </w:r>
          </w:p>
          <w:p w:rsidR="000947F2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המשפחתי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איזה גיבוי 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מאביו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ציפה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לגיבוי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זו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הפתעה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אפשר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ללמוד על היחסים בין גדעון לאביו? 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אפשר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ללמוד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על האב ועל המשפחה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ממנה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במישור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החברתי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קהילתי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– מה רצו אנשי עפרה? איזו עמדה הציגו? מה היה אופיו של העימות בינם לבין גדעון? אילו השלכות יכולות להיות לעימות כזה?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_____</w:t>
            </w:r>
          </w:p>
          <w:p w:rsidR="000947F2" w:rsidRPr="00643739" w:rsidRDefault="000947F2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לדוגמה לדף העבודה: ניתוץ המזבח לשימוש המורה</w:t>
      </w:r>
      <w:r>
        <w:rPr>
          <w:rFonts w:asciiTheme="minorBidi" w:hAnsiTheme="minorBidi"/>
          <w:sz w:val="24"/>
          <w:szCs w:val="24"/>
        </w:rPr>
        <w:t>: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ניתוץ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המזבח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-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מה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משמעותה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של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פעולה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זו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>?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במישור</w:t>
      </w:r>
      <w:r w:rsidRPr="0064373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האישי</w:t>
      </w:r>
      <w:r w:rsidRPr="00643739">
        <w:rPr>
          <w:rFonts w:asciiTheme="minorBidi" w:hAnsiTheme="minorBidi"/>
          <w:sz w:val="24"/>
          <w:szCs w:val="24"/>
          <w:rtl/>
        </w:rPr>
        <w:t xml:space="preserve"> – מה ההנחיות שק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43739">
        <w:rPr>
          <w:rFonts w:asciiTheme="minorBidi" w:hAnsiTheme="minorBidi" w:hint="cs"/>
          <w:sz w:val="24"/>
          <w:szCs w:val="24"/>
          <w:rtl/>
        </w:rPr>
        <w:t>בל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גדעון</w:t>
      </w:r>
      <w:r w:rsidRPr="00643739">
        <w:rPr>
          <w:rFonts w:asciiTheme="minorBidi" w:hAnsiTheme="minorBidi"/>
          <w:sz w:val="24"/>
          <w:szCs w:val="24"/>
          <w:rtl/>
        </w:rPr>
        <w:t xml:space="preserve">? </w:t>
      </w:r>
      <w:r w:rsidRPr="00643739">
        <w:rPr>
          <w:rFonts w:asciiTheme="minorBidi" w:hAnsiTheme="minorBidi" w:hint="cs"/>
          <w:sz w:val="24"/>
          <w:szCs w:val="24"/>
          <w:rtl/>
        </w:rPr>
        <w:t>מה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עשה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בפועל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מה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זה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מעיד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עליו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כמנהיג</w:t>
      </w:r>
      <w:r w:rsidRPr="00643739">
        <w:rPr>
          <w:rFonts w:asciiTheme="minorBidi" w:hAnsiTheme="minorBidi"/>
          <w:sz w:val="24"/>
          <w:szCs w:val="24"/>
          <w:rtl/>
        </w:rPr>
        <w:t>?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פעולתו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הוכיחה עצמאות מחשבתית, אומץ, יכולת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הליכה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נגד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הזרם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למטרות חיוביות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במישור</w:t>
      </w:r>
      <w:r w:rsidRPr="0064373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המשפחתי</w:t>
      </w:r>
      <w:r w:rsidRPr="00643739">
        <w:rPr>
          <w:rFonts w:asciiTheme="minorBidi" w:hAnsiTheme="minorBidi"/>
          <w:sz w:val="24"/>
          <w:szCs w:val="24"/>
          <w:rtl/>
        </w:rPr>
        <w:t xml:space="preserve"> – איזה גיבוי ק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43739">
        <w:rPr>
          <w:rFonts w:asciiTheme="minorBidi" w:hAnsiTheme="minorBidi" w:hint="cs"/>
          <w:sz w:val="24"/>
          <w:szCs w:val="24"/>
          <w:rtl/>
        </w:rPr>
        <w:t>בל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מאביו</w:t>
      </w:r>
      <w:r w:rsidRPr="00643739">
        <w:rPr>
          <w:rFonts w:asciiTheme="minorBidi" w:hAnsiTheme="minorBidi"/>
          <w:sz w:val="24"/>
          <w:szCs w:val="24"/>
          <w:rtl/>
        </w:rPr>
        <w:t xml:space="preserve">? </w:t>
      </w:r>
      <w:r w:rsidRPr="00643739">
        <w:rPr>
          <w:rFonts w:asciiTheme="minorBidi" w:hAnsiTheme="minorBidi" w:hint="cs"/>
          <w:sz w:val="24"/>
          <w:szCs w:val="24"/>
          <w:rtl/>
        </w:rPr>
        <w:t>האם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הוא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ציפה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לגיבוי</w:t>
      </w:r>
      <w:r w:rsidRPr="00643739">
        <w:rPr>
          <w:rFonts w:asciiTheme="minorBidi" w:hAnsiTheme="minorBidi"/>
          <w:sz w:val="24"/>
          <w:szCs w:val="24"/>
          <w:rtl/>
        </w:rPr>
        <w:t xml:space="preserve">? </w:t>
      </w:r>
      <w:r w:rsidRPr="00643739">
        <w:rPr>
          <w:rFonts w:asciiTheme="minorBidi" w:hAnsiTheme="minorBidi" w:hint="cs"/>
          <w:sz w:val="24"/>
          <w:szCs w:val="24"/>
          <w:rtl/>
        </w:rPr>
        <w:t>האם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זו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43739">
        <w:rPr>
          <w:rFonts w:asciiTheme="minorBidi" w:hAnsiTheme="minorBidi" w:hint="cs"/>
          <w:sz w:val="24"/>
          <w:szCs w:val="24"/>
          <w:rtl/>
        </w:rPr>
        <w:t>תה</w:t>
      </w:r>
      <w:r w:rsidRPr="00643739">
        <w:rPr>
          <w:rFonts w:asciiTheme="minorBidi" w:hAnsiTheme="minorBidi"/>
          <w:sz w:val="24"/>
          <w:szCs w:val="24"/>
          <w:rtl/>
        </w:rPr>
        <w:t xml:space="preserve"> הפתעה? 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643739">
        <w:rPr>
          <w:rFonts w:asciiTheme="minorBidi" w:hAnsiTheme="minorBidi"/>
          <w:sz w:val="24"/>
          <w:szCs w:val="24"/>
          <w:rtl/>
        </w:rPr>
        <w:t xml:space="preserve"> ללמוד על היחסים בין גדעון לאביו? 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643739">
        <w:rPr>
          <w:rFonts w:asciiTheme="minorBidi" w:hAnsiTheme="minorBidi"/>
          <w:sz w:val="24"/>
          <w:szCs w:val="24"/>
          <w:rtl/>
        </w:rPr>
        <w:t xml:space="preserve"> ללמוד על האב ועל המשפחה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43739">
        <w:rPr>
          <w:rFonts w:asciiTheme="minorBidi" w:hAnsiTheme="minorBidi" w:hint="cs"/>
          <w:sz w:val="24"/>
          <w:szCs w:val="24"/>
          <w:rtl/>
        </w:rPr>
        <w:t>ממנה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בא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גדעון</w:t>
      </w:r>
      <w:r w:rsidRPr="00643739">
        <w:rPr>
          <w:rFonts w:asciiTheme="minorBidi" w:hAnsiTheme="minorBidi"/>
          <w:sz w:val="24"/>
          <w:szCs w:val="24"/>
          <w:rtl/>
        </w:rPr>
        <w:t>?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הוא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לא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ציפה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לגיבוי</w:t>
      </w:r>
      <w:r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אך האב ראה בבנו את מי שכבר הוכיח, כשחבט ח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טים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בגת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החשיבה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המקורית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שלו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התכסיסנות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ו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את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יכולתו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למצוא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פתרונות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לכן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האב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עומד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43739">
        <w:rPr>
          <w:rFonts w:asciiTheme="minorBidi" w:hAnsiTheme="minorBidi" w:hint="cs"/>
          <w:sz w:val="24"/>
          <w:szCs w:val="24"/>
          <w:u w:val="single"/>
          <w:rtl/>
        </w:rPr>
        <w:t>לצידו</w:t>
      </w:r>
      <w:proofErr w:type="spellEnd"/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מול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אנשי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עירם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במישור</w:t>
      </w:r>
      <w:r w:rsidRPr="0064373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החברתי</w:t>
      </w:r>
      <w:r w:rsidRPr="00643739">
        <w:rPr>
          <w:rFonts w:asciiTheme="minorBidi" w:hAnsiTheme="minorBidi"/>
          <w:b/>
          <w:bCs/>
          <w:sz w:val="24"/>
          <w:szCs w:val="24"/>
          <w:rtl/>
        </w:rPr>
        <w:t xml:space="preserve"> / </w:t>
      </w:r>
      <w:r w:rsidRPr="00643739">
        <w:rPr>
          <w:rFonts w:asciiTheme="minorBidi" w:hAnsiTheme="minorBidi" w:hint="cs"/>
          <w:b/>
          <w:bCs/>
          <w:sz w:val="24"/>
          <w:szCs w:val="24"/>
          <w:rtl/>
        </w:rPr>
        <w:t>קהילתי</w:t>
      </w:r>
      <w:r w:rsidRPr="00643739">
        <w:rPr>
          <w:rFonts w:asciiTheme="minorBidi" w:hAnsiTheme="minorBidi"/>
          <w:sz w:val="24"/>
          <w:szCs w:val="24"/>
          <w:rtl/>
        </w:rPr>
        <w:t xml:space="preserve"> – מה רצו אנשי עפרה? איזו עמדה הציגו? מה היה אופיו של העימות בינם לבין גדעון? אילו השלכות יכולות להיות לעימות כזה?</w:t>
      </w:r>
    </w:p>
    <w:p w:rsidR="000947F2" w:rsidRPr="00643739" w:rsidRDefault="000947F2" w:rsidP="000947F2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אנשי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עפרה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הוכיחו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בדבריהם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היותם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קיצוניים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חסרי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יכולת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של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חשיבה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מוסרית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חסרי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אבחנה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בין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טוב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לרע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>.</w:t>
      </w:r>
    </w:p>
    <w:bookmarkEnd w:id="0"/>
    <w:p w:rsidR="002009A5" w:rsidRPr="000947F2" w:rsidRDefault="00EB4A89" w:rsidP="000947F2"/>
    <w:sectPr w:rsidR="002009A5" w:rsidRPr="0009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C065F0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2018-10-25T17:44:00Z</dcterms:created>
  <dcterms:modified xsi:type="dcterms:W3CDTF">2018-10-25T17:44:00Z</dcterms:modified>
</cp:coreProperties>
</file>