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AC8" w:rsidRPr="00A063A3" w:rsidRDefault="00B07AC8" w:rsidP="00B07AC8">
      <w:pPr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063A3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A063A3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b/>
          <w:bCs/>
          <w:sz w:val="24"/>
          <w:szCs w:val="24"/>
          <w:rtl/>
        </w:rPr>
        <w:t>עבודה</w:t>
      </w:r>
      <w:r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A063A3">
        <w:rPr>
          <w:rFonts w:asciiTheme="minorBidi" w:hAnsiTheme="minorBidi"/>
          <w:b/>
          <w:bCs/>
          <w:sz w:val="24"/>
          <w:szCs w:val="24"/>
          <w:rtl/>
        </w:rPr>
        <w:t xml:space="preserve"> המלאכים בסדום</w:t>
      </w:r>
    </w:p>
    <w:p w:rsidR="00B07AC8" w:rsidRPr="00A063A3" w:rsidRDefault="00B07AC8" w:rsidP="00B07AC8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A063A3">
        <w:rPr>
          <w:rFonts w:asciiTheme="minorBidi" w:hAnsiTheme="minorBidi" w:hint="eastAsia"/>
          <w:sz w:val="24"/>
          <w:szCs w:val="24"/>
          <w:rtl/>
        </w:rPr>
        <w:t>קראו</w:t>
      </w:r>
      <w:r w:rsidRPr="00A063A3">
        <w:rPr>
          <w:rFonts w:asciiTheme="minorBidi" w:hAnsiTheme="minorBidi"/>
          <w:sz w:val="24"/>
          <w:szCs w:val="24"/>
          <w:rtl/>
        </w:rPr>
        <w:t xml:space="preserve"> את הפסוקים </w:t>
      </w:r>
      <w:r w:rsidRPr="00A063A3">
        <w:rPr>
          <w:rFonts w:asciiTheme="minorBidi" w:hAnsiTheme="minorBidi" w:hint="eastAsia"/>
          <w:sz w:val="24"/>
          <w:szCs w:val="24"/>
          <w:rtl/>
        </w:rPr>
        <w:t>המתארים</w:t>
      </w:r>
      <w:r w:rsidRPr="00A063A3">
        <w:rPr>
          <w:rFonts w:asciiTheme="minorBidi" w:hAnsiTheme="minorBidi"/>
          <w:sz w:val="24"/>
          <w:szCs w:val="24"/>
          <w:rtl/>
        </w:rPr>
        <w:t xml:space="preserve"> את הכנסת האורחים של אברהם ואת הכנסת האורחים של לוט והשוו ביניהם. </w:t>
      </w:r>
    </w:p>
    <w:tbl>
      <w:tblPr>
        <w:tblStyle w:val="a4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2478"/>
        <w:gridCol w:w="3618"/>
        <w:gridCol w:w="3828"/>
      </w:tblGrid>
      <w:tr w:rsidR="00B07AC8" w:rsidRPr="00D31242" w:rsidTr="00CE5F91">
        <w:tc>
          <w:tcPr>
            <w:tcW w:w="247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61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הכנסת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על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פי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אברהם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פרק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יח</w:t>
            </w:r>
            <w:proofErr w:type="spellEnd"/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פסוקים א-ח)</w:t>
            </w:r>
          </w:p>
        </w:tc>
        <w:tc>
          <w:tcPr>
            <w:tcW w:w="382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הכנסת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על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פי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לוט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(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פרק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יט</w:t>
            </w:r>
            <w:proofErr w:type="spellEnd"/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פסוקים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-ג)</w:t>
            </w:r>
          </w:p>
        </w:tc>
      </w:tr>
      <w:tr w:rsidR="00B07AC8" w:rsidRPr="00D31242" w:rsidTr="00CE5F91">
        <w:tc>
          <w:tcPr>
            <w:tcW w:w="247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איך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מקבלים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את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פני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61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07AC8" w:rsidRPr="00D31242" w:rsidTr="00CE5F91">
        <w:tc>
          <w:tcPr>
            <w:tcW w:w="247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באיזה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לשון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פונים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61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07AC8" w:rsidRPr="00D31242" w:rsidTr="00CE5F91">
        <w:tc>
          <w:tcPr>
            <w:tcW w:w="247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מציעים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61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07AC8" w:rsidRPr="00D31242" w:rsidTr="00CE5F91">
        <w:tc>
          <w:tcPr>
            <w:tcW w:w="247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מכינים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61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B07AC8" w:rsidRPr="00D31242" w:rsidTr="00CE5F91">
        <w:tc>
          <w:tcPr>
            <w:tcW w:w="247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עונים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61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828" w:type="dxa"/>
          </w:tcPr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:rsidR="00B07AC8" w:rsidRPr="00A063A3" w:rsidRDefault="00B07AC8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</w:tbl>
    <w:p w:rsidR="00B07AC8" w:rsidRPr="00A063A3" w:rsidRDefault="00B07AC8" w:rsidP="00B07AC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063A3">
        <w:rPr>
          <w:rFonts w:asciiTheme="minorBidi" w:hAnsiTheme="minorBidi" w:hint="eastAsia"/>
          <w:sz w:val="24"/>
          <w:szCs w:val="24"/>
          <w:rtl/>
        </w:rPr>
        <w:t>במה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דומה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הכנסת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האורחים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של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לוט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ו</w:t>
      </w:r>
      <w:r>
        <w:rPr>
          <w:rFonts w:asciiTheme="minorBidi" w:hAnsiTheme="minorBidi" w:hint="cs"/>
          <w:sz w:val="24"/>
          <w:szCs w:val="24"/>
          <w:rtl/>
        </w:rPr>
        <w:t xml:space="preserve">להכנסת האורחים של </w:t>
      </w:r>
      <w:r w:rsidRPr="00A063A3">
        <w:rPr>
          <w:rFonts w:asciiTheme="minorBidi" w:hAnsiTheme="minorBidi" w:hint="eastAsia"/>
          <w:sz w:val="24"/>
          <w:szCs w:val="24"/>
          <w:rtl/>
        </w:rPr>
        <w:t>אברהם</w:t>
      </w:r>
      <w:r w:rsidRPr="00A063A3">
        <w:rPr>
          <w:rFonts w:asciiTheme="minorBidi" w:hAnsiTheme="minorBidi"/>
          <w:sz w:val="24"/>
          <w:szCs w:val="24"/>
          <w:rtl/>
        </w:rPr>
        <w:t xml:space="preserve">, </w:t>
      </w:r>
      <w:r w:rsidRPr="00A063A3">
        <w:rPr>
          <w:rFonts w:asciiTheme="minorBidi" w:hAnsiTheme="minorBidi" w:hint="eastAsia"/>
          <w:sz w:val="24"/>
          <w:szCs w:val="24"/>
          <w:rtl/>
        </w:rPr>
        <w:t>ועל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מה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זה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מלמד</w:t>
      </w:r>
      <w:r w:rsidRPr="00A063A3">
        <w:rPr>
          <w:rFonts w:asciiTheme="minorBidi" w:hAnsiTheme="minorBidi"/>
          <w:sz w:val="24"/>
          <w:szCs w:val="24"/>
          <w:rtl/>
        </w:rPr>
        <w:t>?</w:t>
      </w:r>
    </w:p>
    <w:p w:rsidR="00B07AC8" w:rsidRPr="00A063A3" w:rsidRDefault="00B07AC8" w:rsidP="00B07AC8">
      <w:p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063A3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07AC8" w:rsidRPr="00A063A3" w:rsidRDefault="00B07AC8" w:rsidP="00B07AC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A063A3">
        <w:rPr>
          <w:rFonts w:asciiTheme="minorBidi" w:hAnsiTheme="minorBidi" w:hint="eastAsia"/>
          <w:sz w:val="24"/>
          <w:szCs w:val="24"/>
          <w:rtl/>
        </w:rPr>
        <w:t>במה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שונה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הכנסת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האורחים</w:t>
      </w:r>
      <w:r w:rsidRPr="00A063A3">
        <w:rPr>
          <w:rFonts w:asciiTheme="minorBidi" w:hAnsiTheme="minorBidi"/>
          <w:sz w:val="24"/>
          <w:szCs w:val="24"/>
          <w:rtl/>
        </w:rPr>
        <w:t xml:space="preserve"> </w:t>
      </w:r>
      <w:r w:rsidRPr="00A063A3">
        <w:rPr>
          <w:rFonts w:asciiTheme="minorBidi" w:hAnsiTheme="minorBidi" w:hint="eastAsia"/>
          <w:sz w:val="24"/>
          <w:szCs w:val="24"/>
          <w:rtl/>
        </w:rPr>
        <w:t>של</w:t>
      </w:r>
      <w:r w:rsidRPr="00A063A3">
        <w:rPr>
          <w:rFonts w:asciiTheme="minorBidi" w:hAnsiTheme="minorBidi"/>
          <w:sz w:val="24"/>
          <w:szCs w:val="24"/>
          <w:rtl/>
        </w:rPr>
        <w:t xml:space="preserve"> לוט </w:t>
      </w:r>
      <w:r>
        <w:rPr>
          <w:rFonts w:asciiTheme="minorBidi" w:hAnsiTheme="minorBidi" w:hint="cs"/>
          <w:sz w:val="24"/>
          <w:szCs w:val="24"/>
          <w:rtl/>
        </w:rPr>
        <w:t xml:space="preserve">מהכנסת האורחים של </w:t>
      </w:r>
      <w:r w:rsidRPr="00A063A3">
        <w:rPr>
          <w:rFonts w:asciiTheme="minorBidi" w:hAnsiTheme="minorBidi" w:hint="eastAsia"/>
          <w:sz w:val="24"/>
          <w:szCs w:val="24"/>
          <w:rtl/>
        </w:rPr>
        <w:t>אברהם</w:t>
      </w:r>
      <w:r w:rsidRPr="00A063A3">
        <w:rPr>
          <w:rFonts w:asciiTheme="minorBidi" w:hAnsiTheme="minorBidi"/>
          <w:sz w:val="24"/>
          <w:szCs w:val="24"/>
          <w:rtl/>
        </w:rPr>
        <w:t xml:space="preserve"> ומה </w:t>
      </w:r>
      <w:r>
        <w:rPr>
          <w:rFonts w:asciiTheme="minorBidi" w:hAnsiTheme="minorBidi" w:hint="cs"/>
          <w:sz w:val="24"/>
          <w:szCs w:val="24"/>
          <w:rtl/>
        </w:rPr>
        <w:t>אפשר</w:t>
      </w:r>
      <w:r w:rsidRPr="00A063A3">
        <w:rPr>
          <w:rFonts w:asciiTheme="minorBidi" w:hAnsiTheme="minorBidi"/>
          <w:sz w:val="24"/>
          <w:szCs w:val="24"/>
          <w:rtl/>
        </w:rPr>
        <w:t xml:space="preserve"> להבין מ</w:t>
      </w:r>
      <w:r>
        <w:rPr>
          <w:rFonts w:asciiTheme="minorBidi" w:hAnsiTheme="minorBidi" w:hint="cs"/>
          <w:sz w:val="24"/>
          <w:szCs w:val="24"/>
          <w:rtl/>
        </w:rPr>
        <w:t>זה</w:t>
      </w:r>
      <w:r w:rsidRPr="00A063A3">
        <w:rPr>
          <w:rFonts w:asciiTheme="minorBidi" w:hAnsiTheme="minorBidi"/>
          <w:sz w:val="24"/>
          <w:szCs w:val="24"/>
          <w:rtl/>
        </w:rPr>
        <w:t>?</w:t>
      </w:r>
    </w:p>
    <w:p w:rsidR="00D32864" w:rsidRDefault="00B07AC8" w:rsidP="00B07AC8">
      <w:pPr>
        <w:rPr>
          <w:rFonts w:asciiTheme="minorBidi" w:hAnsiTheme="minorBidi"/>
          <w:sz w:val="24"/>
          <w:szCs w:val="24"/>
          <w:rtl/>
        </w:rPr>
      </w:pPr>
      <w:r w:rsidRPr="00A063A3">
        <w:rPr>
          <w:rFonts w:asciiTheme="minorBidi" w:hAnsiTheme="minorBidi"/>
          <w:sz w:val="24"/>
          <w:szCs w:val="24"/>
          <w:rtl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BD1149" w:rsidRDefault="00BD1149">
      <w:pPr>
        <w:bidi w:val="0"/>
        <w:spacing w:after="160" w:line="259" w:lineRule="auto"/>
        <w:rPr>
          <w:rtl/>
        </w:rPr>
      </w:pPr>
      <w:r>
        <w:rPr>
          <w:rtl/>
        </w:rPr>
        <w:br w:type="page"/>
      </w:r>
    </w:p>
    <w:p w:rsidR="00BD1149" w:rsidRPr="00A063A3" w:rsidRDefault="00BD1149" w:rsidP="00BD1149">
      <w:pP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lastRenderedPageBreak/>
        <w:t xml:space="preserve">להלן </w:t>
      </w:r>
      <w:r w:rsidRPr="00A063A3">
        <w:rPr>
          <w:rFonts w:asciiTheme="minorBidi" w:hAnsiTheme="minorBidi" w:hint="eastAsia"/>
          <w:sz w:val="24"/>
          <w:szCs w:val="24"/>
          <w:rtl/>
        </w:rPr>
        <w:t>תשובות</w:t>
      </w:r>
      <w:r>
        <w:rPr>
          <w:rFonts w:asciiTheme="minorBidi" w:hAnsiTheme="minorBidi" w:hint="cs"/>
          <w:sz w:val="24"/>
          <w:szCs w:val="24"/>
          <w:rtl/>
        </w:rPr>
        <w:t xml:space="preserve"> לדף העבודה: המלאכים בסדום לשימוש ה</w:t>
      </w:r>
      <w:r w:rsidRPr="00A063A3">
        <w:rPr>
          <w:rFonts w:asciiTheme="minorBidi" w:hAnsiTheme="minorBidi" w:hint="eastAsia"/>
          <w:sz w:val="24"/>
          <w:szCs w:val="24"/>
          <w:rtl/>
        </w:rPr>
        <w:t>מורה</w:t>
      </w:r>
      <w:r>
        <w:rPr>
          <w:rFonts w:asciiTheme="minorBidi" w:hAnsiTheme="minorBidi" w:hint="cs"/>
          <w:sz w:val="24"/>
          <w:szCs w:val="24"/>
          <w:rtl/>
        </w:rPr>
        <w:t>:</w:t>
      </w:r>
    </w:p>
    <w:tbl>
      <w:tblPr>
        <w:tblStyle w:val="a4"/>
        <w:bidiVisual/>
        <w:tblW w:w="9924" w:type="dxa"/>
        <w:tblInd w:w="-517" w:type="dxa"/>
        <w:tblLook w:val="04A0" w:firstRow="1" w:lastRow="0" w:firstColumn="1" w:lastColumn="0" w:noHBand="0" w:noVBand="1"/>
      </w:tblPr>
      <w:tblGrid>
        <w:gridCol w:w="2478"/>
        <w:gridCol w:w="3759"/>
        <w:gridCol w:w="3687"/>
      </w:tblGrid>
      <w:tr w:rsidR="00BD1149" w:rsidRPr="00D31242" w:rsidTr="00CE5F91">
        <w:tc>
          <w:tcPr>
            <w:tcW w:w="2478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759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הכנסת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על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פי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אברהם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proofErr w:type="spellStart"/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יח</w:t>
            </w:r>
            <w:proofErr w:type="spellEnd"/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פסוקים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א-ח)</w:t>
            </w:r>
          </w:p>
        </w:tc>
        <w:tc>
          <w:tcPr>
            <w:tcW w:w="3687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הכנסת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על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פי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לוט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(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פרק </w:t>
            </w:r>
            <w:proofErr w:type="spellStart"/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יט</w:t>
            </w:r>
            <w:proofErr w:type="spellEnd"/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פסוקים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-ג)</w:t>
            </w:r>
          </w:p>
        </w:tc>
      </w:tr>
      <w:tr w:rsidR="00BD1149" w:rsidRPr="00D31242" w:rsidTr="00CE5F91">
        <w:tc>
          <w:tcPr>
            <w:tcW w:w="2478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איך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מקבלים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את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פני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759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רץ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ומשתחווה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687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קם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ומשתחווה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BD1149" w:rsidRPr="00D31242" w:rsidTr="00CE5F91">
        <w:tc>
          <w:tcPr>
            <w:tcW w:w="2478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באיזה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לשון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פונים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759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לשון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בקשה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AB3364">
              <w:rPr>
                <w:rFonts w:asciiTheme="minorBidi" w:hAnsiTheme="minorBidi"/>
                <w:sz w:val="24"/>
                <w:szCs w:val="24"/>
                <w:rtl/>
              </w:rPr>
              <w:t>אֲדֹנָי, אִם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B3364">
              <w:rPr>
                <w:rFonts w:asciiTheme="minorBidi" w:hAnsiTheme="minorBidi"/>
                <w:sz w:val="24"/>
                <w:szCs w:val="24"/>
                <w:rtl/>
              </w:rPr>
              <w:t>נָא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>..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."</w:t>
            </w:r>
          </w:p>
        </w:tc>
        <w:tc>
          <w:tcPr>
            <w:tcW w:w="3687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לשון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בקשה-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AB3364">
              <w:rPr>
                <w:rFonts w:asciiTheme="minorBidi" w:hAnsiTheme="minorBidi"/>
                <w:sz w:val="24"/>
                <w:szCs w:val="24"/>
                <w:rtl/>
              </w:rPr>
              <w:t>אֲדֹנַי, סוּרוּ נָא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..."</w:t>
            </w:r>
            <w:r w:rsidRPr="00AB3364">
              <w:rPr>
                <w:rFonts w:asciiTheme="minorBidi" w:hAnsiTheme="minorBidi"/>
                <w:sz w:val="24"/>
                <w:szCs w:val="24"/>
                <w:rtl/>
              </w:rPr>
              <w:t> </w:t>
            </w:r>
          </w:p>
        </w:tc>
      </w:tr>
      <w:tr w:rsidR="00BD1149" w:rsidRPr="00D31242" w:rsidTr="00CE5F91">
        <w:tc>
          <w:tcPr>
            <w:tcW w:w="2478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מציעים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759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מים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לרחיצת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רגליים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מנוחה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ופת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לחם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687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לינה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רחיצת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רגליים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BD1149" w:rsidRPr="00D31242" w:rsidTr="00CE5F91">
        <w:tc>
          <w:tcPr>
            <w:tcW w:w="2478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מכינים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לאורחים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759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עוגות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בן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בקר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,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חמאה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וחלב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  <w:tc>
          <w:tcPr>
            <w:tcW w:w="3687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משתה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ומצות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  <w:tr w:rsidR="00BD1149" w:rsidRPr="00D31242" w:rsidTr="00CE5F91">
        <w:tc>
          <w:tcPr>
            <w:tcW w:w="2478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מה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האורחים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b/>
                <w:bCs/>
                <w:sz w:val="24"/>
                <w:szCs w:val="24"/>
                <w:rtl/>
              </w:rPr>
              <w:t>עונים</w:t>
            </w:r>
            <w:r w:rsidRPr="00A063A3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?</w:t>
            </w:r>
          </w:p>
        </w:tc>
        <w:tc>
          <w:tcPr>
            <w:tcW w:w="3759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  <w:r w:rsidRPr="00AB3364">
              <w:rPr>
                <w:rFonts w:asciiTheme="minorBidi" w:hAnsiTheme="minorBidi"/>
                <w:sz w:val="24"/>
                <w:szCs w:val="24"/>
                <w:rtl/>
              </w:rPr>
              <w:t>כֵּן תַּעֲשֶׂה כַּאֲשֶׁר דִּבַּרְתָּ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"</w:t>
            </w:r>
          </w:p>
        </w:tc>
        <w:tc>
          <w:tcPr>
            <w:tcW w:w="3687" w:type="dxa"/>
          </w:tcPr>
          <w:p w:rsidR="00BD1149" w:rsidRPr="00A063A3" w:rsidRDefault="00BD1149" w:rsidP="00CE5F91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מעדיפים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להישאר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063A3">
              <w:rPr>
                <w:rFonts w:asciiTheme="minorBidi" w:hAnsiTheme="minorBidi" w:hint="eastAsia"/>
                <w:sz w:val="24"/>
                <w:szCs w:val="24"/>
                <w:rtl/>
              </w:rPr>
              <w:t>ברחוב</w:t>
            </w:r>
            <w:r w:rsidRPr="00A063A3">
              <w:rPr>
                <w:rFonts w:asciiTheme="minorBidi" w:hAnsiTheme="minorBidi"/>
                <w:sz w:val="24"/>
                <w:szCs w:val="24"/>
                <w:rtl/>
              </w:rPr>
              <w:t xml:space="preserve"> ולאחר הפצרות באים ללוט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.</w:t>
            </w:r>
          </w:p>
        </w:tc>
      </w:tr>
    </w:tbl>
    <w:p w:rsidR="00BD1149" w:rsidRPr="00BD1149" w:rsidRDefault="00BD1149" w:rsidP="00BD1149">
      <w:pPr>
        <w:rPr>
          <w:rFonts w:hint="cs"/>
          <w:rtl/>
        </w:rPr>
      </w:pPr>
      <w:bookmarkStart w:id="0" w:name="_GoBack"/>
      <w:bookmarkEnd w:id="0"/>
    </w:p>
    <w:sectPr w:rsidR="00BD1149" w:rsidRPr="00BD1149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D46E0D"/>
    <w:multiLevelType w:val="hybridMultilevel"/>
    <w:tmpl w:val="A75601F0"/>
    <w:lvl w:ilvl="0" w:tplc="407E95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C8"/>
    <w:rsid w:val="00654242"/>
    <w:rsid w:val="00B07AC8"/>
    <w:rsid w:val="00BD1149"/>
    <w:rsid w:val="00D3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3BC4"/>
  <w15:chartTrackingRefBased/>
  <w15:docId w15:val="{C13AAC49-79DB-4094-B7F4-C27D2A50F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AC8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AC8"/>
    <w:pPr>
      <w:ind w:left="720"/>
      <w:contextualSpacing/>
    </w:pPr>
  </w:style>
  <w:style w:type="table" w:styleId="a4">
    <w:name w:val="Table Grid"/>
    <w:basedOn w:val="a1"/>
    <w:uiPriority w:val="59"/>
    <w:rsid w:val="00B07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2018-11-20T07:09:00Z</dcterms:created>
  <dcterms:modified xsi:type="dcterms:W3CDTF">2018-11-20T07:09:00Z</dcterms:modified>
</cp:coreProperties>
</file>