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3B" w:rsidRPr="00E1564E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bookmarkStart w:id="0" w:name="_GoBack"/>
      <w:r w:rsidRPr="00E1564E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104BF" wp14:editId="183FD028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5940425" cy="4229100"/>
                <wp:effectExtent l="0" t="0" r="2222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422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868B2" id="מלבן 1" o:spid="_x0000_s1026" style="position:absolute;left:0;text-align:left;margin-left:0;margin-top:35.5pt;width:467.75pt;height:33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" filled="f" strokecolor="#1f3763 [1604]" strokeweight="1pt">
                <w10:wrap anchorx="margin"/>
              </v:rect>
            </w:pict>
          </mc:Fallback>
        </mc:AlternateConten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עבודה: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כרטיסיות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ברכות ו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שירים</w:t>
      </w:r>
    </w:p>
    <w:bookmarkEnd w:id="0"/>
    <w:p w:rsidR="0047063B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</w:pP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  <w:t>כרטיסי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</w:rPr>
        <w:t>י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  <w:t xml:space="preserve">ה ראשונה </w:t>
      </w:r>
    </w:p>
    <w:p w:rsidR="0047063B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</w:pPr>
      <w:r w:rsidRPr="00401043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פרק </w:t>
      </w:r>
      <w:proofErr w:type="spellStart"/>
      <w:r w:rsidRPr="00401043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כג</w:t>
      </w:r>
      <w:proofErr w:type="spellEnd"/>
      <w:r w:rsidRPr="00401043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פסוק ט: </w:t>
      </w:r>
      <w:r w:rsidRPr="00401043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"הֶן עָם לְבָדָד יִשְׁכֹּן וּבַגּוֹיִם לֹא יִתְחַשָּׁב</w:t>
      </w:r>
      <w:r w:rsidRPr="00401043"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t>"?</w:t>
      </w:r>
      <w:r w:rsidRPr="00401043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</w:p>
    <w:p w:rsidR="0047063B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ברכה</w:t>
      </w:r>
      <w:r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צופה שבעתיד עם ישראל ישכון לבדו בבטחה ובשלווה בארץ ישראל,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ו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עמים אחרים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לא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יטרידו את מנוחתו. </w:t>
      </w:r>
    </w:p>
    <w:p w:rsidR="0047063B" w:rsidRPr="00E1564E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האזינו ללהקת פיקוד דיזינגוף שרה את השיר 'העולם כולו נגדנו' שכתב יורם </w:t>
      </w:r>
      <w:proofErr w:type="spellStart"/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טהרלב</w:t>
      </w:r>
      <w:proofErr w:type="spellEnd"/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והלחין קובי אושרת ב</w:t>
      </w:r>
      <w:r>
        <w:rPr>
          <w:rStyle w:val="Hyperlink"/>
          <w:rFonts w:asciiTheme="minorBidi" w:eastAsia="Times New Roman" w:hAnsiTheme="minorBidi" w:hint="cs"/>
          <w:sz w:val="24"/>
          <w:szCs w:val="24"/>
          <w:rtl/>
        </w:rPr>
        <w:t>זה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וקראו את מילות השיר וענו בעל פה יחד על השאלות.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063B" w:rsidRPr="00AC7ABB" w:rsidTr="005C12D4">
        <w:tc>
          <w:tcPr>
            <w:tcW w:w="8296" w:type="dxa"/>
          </w:tcPr>
          <w:p w:rsidR="0047063B" w:rsidRDefault="0047063B" w:rsidP="005C12D4">
            <w:pPr>
              <w:pStyle w:val="1"/>
              <w:shd w:val="clear" w:color="auto" w:fill="FFFFFF"/>
              <w:tabs>
                <w:tab w:val="right" w:pos="8080"/>
              </w:tabs>
              <w:bidi/>
              <w:spacing w:before="0" w:beforeAutospacing="0" w:after="0" w:afterAutospacing="0" w:line="360" w:lineRule="auto"/>
              <w:outlineLvl w:val="0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  <w:t xml:space="preserve">העולם כולו נגדנו - להקת פיקוד דיזינגוף, הערוץ של קובי אושרת, פורסם </w:t>
            </w:r>
            <w:r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</w:rPr>
              <w:t>ב-</w:t>
            </w:r>
            <w:r w:rsidRPr="00E1564E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  <w:t>2016</w:t>
            </w:r>
            <w:r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47063B" w:rsidRDefault="0047063B" w:rsidP="005C12D4">
            <w:pPr>
              <w:pStyle w:val="1"/>
              <w:shd w:val="clear" w:color="auto" w:fill="FFFFFF"/>
              <w:tabs>
                <w:tab w:val="right" w:pos="8080"/>
              </w:tabs>
              <w:bidi/>
              <w:spacing w:before="0" w:beforeAutospacing="0" w:after="0" w:afterAutospacing="0" w:line="360" w:lineRule="auto"/>
              <w:outlineLvl w:val="0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</w:rPr>
              <w:t xml:space="preserve">סרטון </w:t>
            </w:r>
            <w:r>
              <w:rPr>
                <w:rStyle w:val="Hyperlink"/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hyperlink r:id="rId7" w:history="1">
              <w:r w:rsidRPr="007D6A86">
                <w:rPr>
                  <w:rStyle w:val="Hyperlink"/>
                  <w:rFonts w:asciiTheme="minorBidi" w:hAnsiTheme="minorBidi" w:cstheme="minorBidi" w:hint="eastAsia"/>
                  <w:sz w:val="24"/>
                  <w:szCs w:val="24"/>
                  <w:rtl/>
                </w:rPr>
                <w:t>קישור</w:t>
              </w:r>
            </w:hyperlink>
          </w:p>
          <w:p w:rsidR="0047063B" w:rsidRPr="00E1564E" w:rsidRDefault="0047063B" w:rsidP="005C12D4">
            <w:pPr>
              <w:pStyle w:val="1"/>
              <w:shd w:val="clear" w:color="auto" w:fill="FFFFFF"/>
              <w:tabs>
                <w:tab w:val="right" w:pos="8080"/>
              </w:tabs>
              <w:bidi/>
              <w:spacing w:before="0" w:beforeAutospacing="0" w:after="0" w:afterAutospacing="0" w:line="360" w:lineRule="auto"/>
              <w:outlineLvl w:val="0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</w:rPr>
              <w:t>מילות השיר ב</w:t>
            </w:r>
            <w:hyperlink r:id="rId8" w:history="1">
              <w:r w:rsidRPr="00E1564E">
                <w:rPr>
                  <w:rStyle w:val="Hyperlink"/>
                  <w:rFonts w:asciiTheme="minorBidi" w:hAnsiTheme="minorBidi" w:cstheme="minorBidi" w:hint="cs"/>
                  <w:b w:val="0"/>
                  <w:bCs w:val="0"/>
                  <w:sz w:val="24"/>
                  <w:szCs w:val="24"/>
                  <w:rtl/>
                </w:rPr>
                <w:t>קישור</w:t>
              </w:r>
            </w:hyperlink>
            <w:r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</w:rPr>
              <w:t xml:space="preserve">, מתוך אתר </w:t>
            </w:r>
            <w:proofErr w:type="spellStart"/>
            <w:r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</w:rPr>
              <w:t>שירונט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  <w:tab/>
            </w:r>
          </w:p>
        </w:tc>
      </w:tr>
    </w:tbl>
    <w:p w:rsidR="0047063B" w:rsidRPr="00E1564E" w:rsidRDefault="0047063B" w:rsidP="0047063B">
      <w:pPr>
        <w:pStyle w:val="a8"/>
        <w:numPr>
          <w:ilvl w:val="0"/>
          <w:numId w:val="1"/>
        </w:numPr>
        <w:spacing w:after="0" w:line="360" w:lineRule="auto"/>
        <w:jc w:val="both"/>
        <w:outlineLvl w:val="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איזה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מן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המשפטים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בשיר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מבטא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באופן ה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טוב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ביותר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את הרעיון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שבפסוק </w:t>
      </w:r>
      <w:r w:rsidRPr="004775AF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-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"הֶן עָם לְבָדָד יִשְׁכֹּן וּבַגּוֹיִם לֹא יִתְחַשָּׁב"</w:t>
      </w:r>
      <w:r w:rsidRPr="004775AF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?</w:t>
      </w:r>
    </w:p>
    <w:p w:rsidR="0047063B" w:rsidRPr="00E1564E" w:rsidRDefault="0047063B" w:rsidP="0047063B">
      <w:pPr>
        <w:pStyle w:val="a8"/>
        <w:numPr>
          <w:ilvl w:val="0"/>
          <w:numId w:val="1"/>
        </w:numPr>
        <w:spacing w:after="0" w:line="360" w:lineRule="auto"/>
        <w:jc w:val="both"/>
        <w:outlineLvl w:val="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אתם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חושבים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על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השיר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?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האם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הוא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צודק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?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האם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באמת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העולם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כולו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נגדנו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?</w:t>
      </w:r>
    </w:p>
    <w:p w:rsidR="0047063B" w:rsidRPr="00E1564E" w:rsidRDefault="0047063B" w:rsidP="0047063B">
      <w:pPr>
        <w:bidi w:val="0"/>
        <w:rPr>
          <w:b/>
          <w:bCs/>
          <w:noProof/>
        </w:rPr>
      </w:pPr>
      <w:r w:rsidRPr="00E1564E">
        <w:rPr>
          <w:b/>
          <w:bCs/>
          <w:noProof/>
          <w:rtl/>
        </w:rPr>
        <w:br w:type="page"/>
      </w:r>
    </w:p>
    <w:p w:rsidR="0047063B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</w:pPr>
      <w:r w:rsidRPr="00E1564E">
        <w:rPr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ADCD" wp14:editId="32106F95">
                <wp:simplePos x="0" y="0"/>
                <wp:positionH relativeFrom="column">
                  <wp:posOffset>-533400</wp:posOffset>
                </wp:positionH>
                <wp:positionV relativeFrom="paragraph">
                  <wp:posOffset>-254000</wp:posOffset>
                </wp:positionV>
                <wp:extent cx="5940425" cy="4229100"/>
                <wp:effectExtent l="0" t="0" r="22225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422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7E393" id="מלבן 17" o:spid="_x0000_s1026" style="position:absolute;left:0;text-align:left;margin-left:-42pt;margin-top:-20pt;width:467.7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" filled="f" strokecolor="#1f3763 [1604]" strokeweight="1pt"/>
            </w:pict>
          </mc:Fallback>
        </mc:AlternateConten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  <w:t>כרטיסי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</w:rPr>
        <w:t>י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  <w:t xml:space="preserve">ה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u w:val="single"/>
          <w:rtl/>
        </w:rPr>
        <w:t>שנייה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</w:p>
    <w:p w:rsidR="0047063B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</w:pPr>
      <w:r w:rsidRPr="00E61164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פרק כד פסוק ה: </w:t>
      </w:r>
      <w:r w:rsidRPr="004775AF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"מַה טֹּבוּ </w:t>
      </w:r>
      <w:proofErr w:type="spellStart"/>
      <w:r w:rsidRPr="004775AF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אֹהָלֶיך</w:t>
      </w:r>
      <w:proofErr w:type="spellEnd"/>
      <w:r w:rsidRPr="004775AF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ָ יַעֲקֹב </w:t>
      </w:r>
      <w:proofErr w:type="spellStart"/>
      <w:r w:rsidRPr="004775AF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מִשְׁכְּנֹתֶיך</w:t>
      </w:r>
      <w:proofErr w:type="spellEnd"/>
      <w:r w:rsidRPr="004775AF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ָ יִשְׂרָאֵל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"</w:t>
      </w:r>
    </w:p>
    <w:p w:rsidR="0047063B" w:rsidRPr="00E1564E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הברכה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משבחת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את ערך המשפחתיות בישראל: המשפחה גרה באוהל שמאפשר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קרבה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לבני המשפחה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, והאוהלים ממוקמים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זה 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בשכנות לזה – כלומר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,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גם העם עצמו הוא משפחה קרובה מא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ו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ד.</w:t>
      </w:r>
    </w:p>
    <w:p w:rsidR="0047063B" w:rsidRPr="00E1564E" w:rsidRDefault="0047063B" w:rsidP="0047063B">
      <w:pPr>
        <w:spacing w:after="0" w:line="360" w:lineRule="auto"/>
        <w:jc w:val="both"/>
        <w:outlineLvl w:val="0"/>
        <w:rPr>
          <w:rFonts w:asciiTheme="minorBidi" w:eastAsia="Times New Roman" w:hAnsiTheme="minorBidi"/>
          <w:color w:val="000000" w:themeColor="text1"/>
          <w:kern w:val="36"/>
          <w:sz w:val="24"/>
          <w:szCs w:val="24"/>
          <w:shd w:val="clear" w:color="auto" w:fill="FFFFFF"/>
          <w:rtl/>
        </w:rPr>
      </w:pPr>
      <w:r w:rsidRPr="00E1564E">
        <w:rPr>
          <w:rFonts w:asciiTheme="minorBidi" w:eastAsia="Times New Roman" w:hAnsiTheme="minorBidi" w:hint="eastAsia"/>
          <w:color w:val="000000" w:themeColor="text1"/>
          <w:kern w:val="36"/>
          <w:sz w:val="24"/>
          <w:szCs w:val="24"/>
          <w:shd w:val="clear" w:color="auto" w:fill="FFFFFF"/>
          <w:rtl/>
        </w:rPr>
        <w:t>האזינו</w:t>
      </w:r>
      <w:r w:rsidRPr="00E1564E">
        <w:rPr>
          <w:rFonts w:asciiTheme="minorBidi" w:eastAsia="Times New Roman" w:hAnsiTheme="minorBidi"/>
          <w:color w:val="000000" w:themeColor="text1"/>
          <w:kern w:val="36"/>
          <w:sz w:val="24"/>
          <w:szCs w:val="24"/>
          <w:shd w:val="clear" w:color="auto" w:fill="FFFFFF"/>
          <w:rtl/>
        </w:rPr>
        <w:t xml:space="preserve"> לשיר </w:t>
      </w:r>
      <w:r>
        <w:rPr>
          <w:rFonts w:asciiTheme="minorBidi" w:eastAsia="Times New Roman" w:hAnsiTheme="minorBidi" w:hint="cs"/>
          <w:color w:val="000000" w:themeColor="text1"/>
          <w:kern w:val="36"/>
          <w:sz w:val="24"/>
          <w:szCs w:val="24"/>
          <w:shd w:val="clear" w:color="auto" w:fill="FFFFFF"/>
          <w:rtl/>
        </w:rPr>
        <w:t>'</w:t>
      </w:r>
      <w:r w:rsidRPr="00E1564E">
        <w:rPr>
          <w:rFonts w:asciiTheme="minorBidi" w:eastAsia="Times New Roman" w:hAnsiTheme="minorBidi"/>
          <w:color w:val="000000" w:themeColor="text1"/>
          <w:kern w:val="36"/>
          <w:sz w:val="24"/>
          <w:szCs w:val="24"/>
          <w:shd w:val="clear" w:color="auto" w:fill="FFFFFF"/>
          <w:rtl/>
        </w:rPr>
        <w:t>כל ישראל חברים</w:t>
      </w:r>
      <w:r>
        <w:rPr>
          <w:rFonts w:asciiTheme="minorBidi" w:eastAsia="Times New Roman" w:hAnsiTheme="minorBidi" w:hint="cs"/>
          <w:color w:val="000000" w:themeColor="text1"/>
          <w:kern w:val="36"/>
          <w:sz w:val="24"/>
          <w:szCs w:val="24"/>
          <w:shd w:val="clear" w:color="auto" w:fill="FFFFFF"/>
          <w:rtl/>
        </w:rPr>
        <w:t>'</w:t>
      </w:r>
      <w:r w:rsidRPr="00E1564E">
        <w:rPr>
          <w:rFonts w:asciiTheme="minorBidi" w:eastAsia="Times New Roman" w:hAnsiTheme="minorBidi"/>
          <w:color w:val="000000" w:themeColor="text1"/>
          <w:kern w:val="36"/>
          <w:sz w:val="24"/>
          <w:szCs w:val="24"/>
          <w:shd w:val="clear" w:color="auto" w:fill="FFFFFF"/>
          <w:rtl/>
        </w:rPr>
        <w:t xml:space="preserve"> שכתב עוזי חיטמן ו</w:t>
      </w:r>
      <w:r>
        <w:rPr>
          <w:rFonts w:asciiTheme="minorBidi" w:eastAsia="Times New Roman" w:hAnsiTheme="minorBidi" w:hint="cs"/>
          <w:color w:val="000000" w:themeColor="text1"/>
          <w:kern w:val="36"/>
          <w:sz w:val="24"/>
          <w:szCs w:val="24"/>
          <w:shd w:val="clear" w:color="auto" w:fill="FFFFFF"/>
          <w:rtl/>
        </w:rPr>
        <w:t>שר</w:t>
      </w:r>
      <w:r w:rsidRPr="00E1564E">
        <w:rPr>
          <w:rFonts w:asciiTheme="minorBidi" w:eastAsia="Times New Roman" w:hAnsiTheme="minorBidi"/>
          <w:color w:val="000000" w:themeColor="text1"/>
          <w:kern w:val="36"/>
          <w:sz w:val="24"/>
          <w:szCs w:val="24"/>
          <w:shd w:val="clear" w:color="auto" w:fill="FFFFFF"/>
          <w:rtl/>
        </w:rPr>
        <w:t xml:space="preserve"> אוריאל </w:t>
      </w:r>
      <w:proofErr w:type="spellStart"/>
      <w:r w:rsidRPr="00E1564E">
        <w:rPr>
          <w:rFonts w:asciiTheme="minorBidi" w:eastAsia="Times New Roman" w:hAnsiTheme="minorBidi" w:hint="eastAsia"/>
          <w:color w:val="000000" w:themeColor="text1"/>
          <w:kern w:val="36"/>
          <w:sz w:val="24"/>
          <w:szCs w:val="24"/>
          <w:shd w:val="clear" w:color="auto" w:fill="FFFFFF"/>
          <w:rtl/>
        </w:rPr>
        <w:t>רקובסקי</w:t>
      </w:r>
      <w:proofErr w:type="spellEnd"/>
      <w:r w:rsidRPr="00E1564E">
        <w:rPr>
          <w:rFonts w:asciiTheme="minorBidi" w:eastAsia="Times New Roman" w:hAnsiTheme="minorBidi"/>
          <w:color w:val="000000" w:themeColor="text1"/>
          <w:kern w:val="36"/>
          <w:sz w:val="24"/>
          <w:szCs w:val="24"/>
          <w:shd w:val="clear" w:color="auto" w:fill="FFFFFF"/>
          <w:rtl/>
        </w:rPr>
        <w:t xml:space="preserve"> </w:t>
      </w:r>
      <w:hyperlink r:id="rId9" w:history="1">
        <w:r w:rsidRPr="00E1564E">
          <w:rPr>
            <w:rStyle w:val="Hyperlink"/>
            <w:rFonts w:asciiTheme="minorBidi" w:eastAsia="Times New Roman" w:hAnsiTheme="minorBidi" w:hint="eastAsia"/>
            <w:kern w:val="36"/>
            <w:sz w:val="24"/>
            <w:szCs w:val="24"/>
            <w:shd w:val="clear" w:color="auto" w:fill="FFFFFF"/>
            <w:rtl/>
          </w:rPr>
          <w:t>בקישור</w:t>
        </w:r>
      </w:hyperlink>
      <w:r>
        <w:rPr>
          <w:rStyle w:val="Hyperlink"/>
          <w:rFonts w:asciiTheme="minorBidi" w:eastAsia="Times New Roman" w:hAnsiTheme="minorBidi" w:hint="cs"/>
          <w:kern w:val="36"/>
          <w:sz w:val="24"/>
          <w:szCs w:val="24"/>
          <w:shd w:val="clear" w:color="auto" w:fill="FFFFFF"/>
          <w:rtl/>
        </w:rPr>
        <w:t xml:space="preserve"> זה</w:t>
      </w:r>
      <w:r>
        <w:rPr>
          <w:rFonts w:asciiTheme="minorBidi" w:eastAsia="Times New Roman" w:hAnsiTheme="minorBidi" w:hint="cs"/>
          <w:color w:val="000000" w:themeColor="text1"/>
          <w:kern w:val="36"/>
          <w:sz w:val="24"/>
          <w:szCs w:val="24"/>
          <w:shd w:val="clear" w:color="auto" w:fill="FFFFFF"/>
          <w:rtl/>
        </w:rPr>
        <w:t>, קראו את מילות השיר וענו על השאלות.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063B" w:rsidRPr="00AC7ABB" w:rsidTr="005C12D4">
        <w:tc>
          <w:tcPr>
            <w:tcW w:w="8296" w:type="dxa"/>
          </w:tcPr>
          <w:p w:rsidR="0047063B" w:rsidRPr="00E1564E" w:rsidRDefault="0047063B" w:rsidP="005C12D4">
            <w:pPr>
              <w:spacing w:line="360" w:lineRule="auto"/>
              <w:jc w:val="both"/>
              <w:outlineLvl w:val="0"/>
              <w:rPr>
                <w:rFonts w:asciiTheme="minorBidi" w:eastAsia="Times New Roman" w:hAnsiTheme="minorBidi"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</w:pPr>
            <w:r w:rsidRPr="00E1564E">
              <w:rPr>
                <w:rFonts w:asciiTheme="minorBidi" w:eastAsia="Times New Roman" w:hAnsiTheme="minorBidi" w:hint="eastAsia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>אוריאל</w:t>
            </w:r>
            <w:r w:rsidRPr="00E1564E">
              <w:rPr>
                <w:rFonts w:asciiTheme="minorBidi" w:eastAsia="Times New Roman" w:hAnsiTheme="minorBidi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E1564E">
              <w:rPr>
                <w:rFonts w:asciiTheme="minorBidi" w:eastAsia="Times New Roman" w:hAnsiTheme="minorBidi" w:hint="eastAsia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>רקובסקי</w:t>
            </w:r>
            <w:proofErr w:type="spellEnd"/>
            <w:r>
              <w:rPr>
                <w:rFonts w:asciiTheme="minorBidi" w:eastAsia="Times New Roman" w:hAnsiTheme="minorBidi" w:hint="cs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E1564E">
              <w:rPr>
                <w:rFonts w:asciiTheme="minorBidi" w:eastAsia="Times New Roman" w:hAnsiTheme="minorBidi" w:hint="eastAsia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>קליפ</w:t>
            </w:r>
            <w:r>
              <w:rPr>
                <w:rFonts w:asciiTheme="minorBidi" w:eastAsia="Times New Roman" w:hAnsiTheme="minorBidi" w:hint="cs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1564E">
              <w:rPr>
                <w:rFonts w:asciiTheme="minorBidi" w:eastAsia="Times New Roman" w:hAnsiTheme="minorBidi" w:hint="eastAsia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>כל</w:t>
            </w:r>
            <w:r w:rsidRPr="00E1564E">
              <w:rPr>
                <w:rFonts w:asciiTheme="minorBidi" w:eastAsia="Times New Roman" w:hAnsiTheme="minorBidi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1564E">
              <w:rPr>
                <w:rFonts w:asciiTheme="minorBidi" w:eastAsia="Times New Roman" w:hAnsiTheme="minorBidi" w:hint="eastAsia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>ישראל</w:t>
            </w:r>
            <w:r w:rsidRPr="00E1564E">
              <w:rPr>
                <w:rFonts w:asciiTheme="minorBidi" w:eastAsia="Times New Roman" w:hAnsiTheme="minorBidi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 xml:space="preserve"> חברים, ערוץ אוריאל </w:t>
            </w:r>
            <w:proofErr w:type="spellStart"/>
            <w:r w:rsidRPr="00E1564E">
              <w:rPr>
                <w:rFonts w:asciiTheme="minorBidi" w:eastAsia="Times New Roman" w:hAnsiTheme="minorBidi" w:hint="eastAsia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>רקובסקי</w:t>
            </w:r>
            <w:proofErr w:type="spellEnd"/>
            <w:r w:rsidRPr="00E1564E">
              <w:rPr>
                <w:rFonts w:asciiTheme="minorBidi" w:eastAsia="Times New Roman" w:hAnsiTheme="minorBidi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 xml:space="preserve">, פורסם </w:t>
            </w:r>
            <w:r>
              <w:rPr>
                <w:rFonts w:asciiTheme="minorBidi" w:eastAsia="Times New Roman" w:hAnsiTheme="minorBidi" w:hint="cs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>ב-</w:t>
            </w:r>
            <w:r w:rsidRPr="00E1564E">
              <w:rPr>
                <w:rFonts w:asciiTheme="minorBidi" w:eastAsia="Times New Roman" w:hAnsiTheme="minorBidi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>2012</w:t>
            </w:r>
            <w:r>
              <w:rPr>
                <w:rFonts w:asciiTheme="minorBidi" w:eastAsia="Times New Roman" w:hAnsiTheme="minorBidi" w:hint="cs"/>
                <w:color w:val="000000" w:themeColor="text1"/>
                <w:kern w:val="36"/>
                <w:sz w:val="24"/>
                <w:szCs w:val="24"/>
                <w:shd w:val="clear" w:color="auto" w:fill="FFFFFF"/>
                <w:rtl/>
              </w:rPr>
              <w:t>.</w:t>
            </w:r>
          </w:p>
        </w:tc>
      </w:tr>
    </w:tbl>
    <w:p w:rsidR="0047063B" w:rsidRPr="00E1564E" w:rsidRDefault="0047063B" w:rsidP="0047063B">
      <w:pPr>
        <w:bidi w:val="0"/>
        <w:spacing w:after="0" w:line="360" w:lineRule="auto"/>
        <w:jc w:val="both"/>
        <w:outlineLvl w:val="0"/>
        <w:rPr>
          <w:rFonts w:asciiTheme="minorBidi" w:eastAsia="Times New Roman" w:hAnsiTheme="minorBidi"/>
          <w:b/>
          <w:bCs/>
          <w:color w:val="000000" w:themeColor="text1"/>
          <w:kern w:val="36"/>
          <w:sz w:val="24"/>
          <w:szCs w:val="24"/>
          <w:shd w:val="clear" w:color="auto" w:fill="FFFFFF"/>
          <w:rtl/>
        </w:rPr>
        <w:sectPr w:rsidR="0047063B" w:rsidRPr="00E1564E" w:rsidSect="0047063B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47063B" w:rsidRPr="00E1564E" w:rsidRDefault="0047063B" w:rsidP="0047063B">
      <w:pPr>
        <w:pStyle w:val="a8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lastRenderedPageBreak/>
        <w:t>איזה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מן המשפטים בשיר מבטא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באופן ה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טוב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ביותר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את הרעיון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שבפסוק -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4775AF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 xml:space="preserve">"מַה טֹּבוּ </w:t>
      </w:r>
      <w:proofErr w:type="spellStart"/>
      <w:r w:rsidRPr="004775AF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>אֹהָלֶיך</w:t>
      </w:r>
      <w:proofErr w:type="spellEnd"/>
      <w:r w:rsidRPr="004775AF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 xml:space="preserve">ָ יַעֲקֹב </w:t>
      </w:r>
      <w:proofErr w:type="spellStart"/>
      <w:r w:rsidRPr="004775AF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>מִשְׁכְּנֹתֶיך</w:t>
      </w:r>
      <w:proofErr w:type="spellEnd"/>
      <w:r w:rsidRPr="004775AF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>ָ יִשְׂרָאֵל"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?</w:t>
      </w:r>
    </w:p>
    <w:p w:rsidR="0047063B" w:rsidRPr="00E1564E" w:rsidRDefault="0047063B" w:rsidP="0047063B">
      <w:pPr>
        <w:pStyle w:val="a8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אתם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חושבים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על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השיר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?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האם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הוא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צודק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?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האם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באמת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כולנו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עם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אחד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וגוף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אחד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?</w:t>
      </w:r>
    </w:p>
    <w:p w:rsidR="0047063B" w:rsidRPr="00E1564E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5865D" wp14:editId="72507274">
                <wp:simplePos x="0" y="0"/>
                <wp:positionH relativeFrom="margin">
                  <wp:posOffset>-327660</wp:posOffset>
                </wp:positionH>
                <wp:positionV relativeFrom="paragraph">
                  <wp:posOffset>125730</wp:posOffset>
                </wp:positionV>
                <wp:extent cx="6126480" cy="3644900"/>
                <wp:effectExtent l="0" t="0" r="26670" b="1270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64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5DAA" id="מלבן 18" o:spid="_x0000_s1026" style="position:absolute;left:0;text-align:left;margin-left:-25.8pt;margin-top:9.9pt;width:482.4pt;height:2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" filled="f" strokecolor="#1f3763 [1604]" strokeweight="1pt">
                <w10:wrap anchorx="margin"/>
              </v:rect>
            </w:pict>
          </mc:Fallback>
        </mc:AlternateContent>
      </w:r>
    </w:p>
    <w:p w:rsidR="0047063B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</w:pP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u w:val="single"/>
          <w:rtl/>
        </w:rPr>
        <w:t>כרטיסי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</w:rPr>
        <w:t>י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u w:val="single"/>
          <w:rtl/>
        </w:rPr>
        <w:t>ה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  <w:t xml:space="preserve"> שלישית </w:t>
      </w:r>
    </w:p>
    <w:p w:rsidR="0047063B" w:rsidRPr="00E1564E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  <w:rtl/>
        </w:rPr>
      </w:pPr>
      <w:r w:rsidRPr="00401043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פרק כד פסוק </w:t>
      </w:r>
      <w:proofErr w:type="spellStart"/>
      <w:r w:rsidRPr="00401043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יז</w:t>
      </w:r>
      <w:proofErr w:type="spellEnd"/>
      <w:r w:rsidRPr="00401043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: </w:t>
      </w:r>
      <w:r w:rsidRPr="00401043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"דָּרַךְ כּוֹכָב מִיַּעֲקֹב, וְקָם שֵׁבֶט מִיִּשְׂרָאֵל"</w:t>
      </w:r>
    </w:p>
    <w:p w:rsidR="0047063B" w:rsidRPr="00E1564E" w:rsidRDefault="0047063B" w:rsidP="0047063B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ברכה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מבטיחה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שבעתיד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יצמח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מתוך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עם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ישראל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מנהיג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גיבור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ומאיר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ויכה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את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אויביו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. </w:t>
      </w:r>
      <w:r w:rsidRPr="00E1564E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האזינו</w:t>
      </w:r>
      <w:r w:rsidRPr="00E1564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לשיר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'</w:t>
      </w:r>
      <w:r w:rsidRPr="00E1564E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בר</w:t>
      </w:r>
      <w:r w:rsidRPr="00E1564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כוכבא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'</w:t>
      </w:r>
      <w:r w:rsidRPr="00E1564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שכתב לוין קיפניס והלחין מרדכי </w:t>
      </w:r>
      <w:proofErr w:type="spellStart"/>
      <w:r w:rsidRPr="00E1564E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זעירא</w:t>
      </w:r>
      <w:proofErr w:type="spellEnd"/>
      <w:hyperlink r:id="rId10" w:history="1">
        <w:r w:rsidRPr="00E1564E">
          <w:rPr>
            <w:rStyle w:val="Hyperlink"/>
            <w:rFonts w:asciiTheme="minorBidi" w:eastAsia="Times New Roman" w:hAnsiTheme="minorBidi"/>
            <w:sz w:val="24"/>
            <w:szCs w:val="24"/>
            <w:rtl/>
          </w:rPr>
          <w:t xml:space="preserve"> בקישור</w:t>
        </w:r>
      </w:hyperlink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זה, קראו את מילות השיר וענו על השאלות:</w:t>
      </w:r>
    </w:p>
    <w:tbl>
      <w:tblPr>
        <w:tblStyle w:val="a7"/>
        <w:tblpPr w:leftFromText="180" w:rightFromText="180" w:vertAnchor="text" w:horzAnchor="margin" w:tblpY="-21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063B" w:rsidRPr="00763A5D" w:rsidTr="005C12D4">
        <w:tc>
          <w:tcPr>
            <w:tcW w:w="8296" w:type="dxa"/>
          </w:tcPr>
          <w:p w:rsidR="0047063B" w:rsidRPr="00763A5D" w:rsidRDefault="0047063B" w:rsidP="005C12D4">
            <w:pPr>
              <w:spacing w:after="100" w:afterAutospacing="1" w:line="36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'</w:t>
            </w:r>
            <w:r w:rsidRPr="00763A5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איש היה בישראל בר כוכבא שמו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'</w:t>
            </w:r>
            <w:r w:rsidRPr="00763A5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, לוין קיפניס, מתוך ערוץ שירי חג ומועד פורסם 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ב-</w:t>
            </w:r>
            <w:r w:rsidRPr="00763A5D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2014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47063B" w:rsidRPr="00E1564E" w:rsidRDefault="0047063B" w:rsidP="0047063B">
      <w:pPr>
        <w:pStyle w:val="a8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איזה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מן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המשפטים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בשיר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מבטא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באופן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הטוב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ביותר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את הרעיון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בפסוק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- </w:t>
      </w:r>
      <w:r w:rsidRPr="00E1564E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>"</w:t>
      </w:r>
      <w:r w:rsidRPr="00E1564E">
        <w:rPr>
          <w:rFonts w:asciiTheme="minorBidi" w:eastAsia="Times New Roman" w:hAnsiTheme="minorBidi" w:cs="Arial" w:hint="eastAsia"/>
          <w:color w:val="000000" w:themeColor="text1"/>
          <w:sz w:val="24"/>
          <w:szCs w:val="24"/>
          <w:rtl/>
        </w:rPr>
        <w:t>דָּרַךְ</w:t>
      </w:r>
      <w:r w:rsidRPr="00E1564E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cs="Arial" w:hint="eastAsia"/>
          <w:color w:val="000000" w:themeColor="text1"/>
          <w:sz w:val="24"/>
          <w:szCs w:val="24"/>
          <w:rtl/>
        </w:rPr>
        <w:t>כּוֹכָב</w:t>
      </w:r>
      <w:r w:rsidRPr="00E1564E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cs="Arial" w:hint="eastAsia"/>
          <w:color w:val="000000" w:themeColor="text1"/>
          <w:sz w:val="24"/>
          <w:szCs w:val="24"/>
          <w:rtl/>
        </w:rPr>
        <w:t>מִיַּעֲקֹב</w:t>
      </w:r>
      <w:r w:rsidRPr="00E1564E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 xml:space="preserve">, </w:t>
      </w:r>
      <w:r w:rsidRPr="00E1564E">
        <w:rPr>
          <w:rFonts w:asciiTheme="minorBidi" w:eastAsia="Times New Roman" w:hAnsiTheme="minorBidi" w:cs="Arial" w:hint="eastAsia"/>
          <w:color w:val="000000" w:themeColor="text1"/>
          <w:sz w:val="24"/>
          <w:szCs w:val="24"/>
          <w:rtl/>
        </w:rPr>
        <w:t>וְקָם</w:t>
      </w:r>
      <w:r w:rsidRPr="00E1564E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cs="Arial" w:hint="eastAsia"/>
          <w:color w:val="000000" w:themeColor="text1"/>
          <w:sz w:val="24"/>
          <w:szCs w:val="24"/>
          <w:rtl/>
        </w:rPr>
        <w:t>שֵׁבֶט</w:t>
      </w:r>
      <w:r w:rsidRPr="00E1564E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cs="Arial" w:hint="eastAsia"/>
          <w:color w:val="000000" w:themeColor="text1"/>
          <w:sz w:val="24"/>
          <w:szCs w:val="24"/>
          <w:rtl/>
        </w:rPr>
        <w:t>מִיִּשְׂרָאֵל</w:t>
      </w:r>
      <w:r w:rsidRPr="00E1564E">
        <w:rPr>
          <w:rFonts w:asciiTheme="minorBidi" w:eastAsia="Times New Roman" w:hAnsiTheme="minorBidi" w:cs="Arial"/>
          <w:color w:val="000000" w:themeColor="text1"/>
          <w:sz w:val="24"/>
          <w:szCs w:val="24"/>
          <w:rtl/>
        </w:rPr>
        <w:t>"?</w:t>
      </w:r>
    </w:p>
    <w:p w:rsidR="0047063B" w:rsidRPr="00E1564E" w:rsidRDefault="0047063B" w:rsidP="0047063B">
      <w:pPr>
        <w:pStyle w:val="a8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לפי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המסורת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כוכבא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נקרא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כך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מכיוון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שהוא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הכוכב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שעליו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מדבר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פסוק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. האם אתם מכירים כוכבים נוספים שיצאו מתוך עם ישראל, היו למנהיגים ונלחמו באויבים? </w:t>
      </w:r>
    </w:p>
    <w:p w:rsidR="00A06911" w:rsidRPr="0047063B" w:rsidRDefault="00A06911" w:rsidP="0047063B"/>
    <w:sectPr w:rsidR="00A06911" w:rsidRPr="0047063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64F" w:rsidRDefault="00D8364F" w:rsidP="00871AAC">
      <w:pPr>
        <w:spacing w:after="0" w:line="240" w:lineRule="auto"/>
      </w:pPr>
      <w:r>
        <w:separator/>
      </w:r>
    </w:p>
  </w:endnote>
  <w:endnote w:type="continuationSeparator" w:id="0">
    <w:p w:rsidR="00D8364F" w:rsidRDefault="00D8364F" w:rsidP="008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64F" w:rsidRDefault="00D8364F" w:rsidP="00871AAC">
      <w:pPr>
        <w:spacing w:after="0" w:line="240" w:lineRule="auto"/>
      </w:pPr>
      <w:r>
        <w:separator/>
      </w:r>
    </w:p>
  </w:footnote>
  <w:footnote w:type="continuationSeparator" w:id="0">
    <w:p w:rsidR="00D8364F" w:rsidRDefault="00D8364F" w:rsidP="0087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320"/>
    <w:multiLevelType w:val="hybridMultilevel"/>
    <w:tmpl w:val="8202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E70"/>
    <w:multiLevelType w:val="hybridMultilevel"/>
    <w:tmpl w:val="07AA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084"/>
    <w:multiLevelType w:val="hybridMultilevel"/>
    <w:tmpl w:val="E5E2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64B4"/>
    <w:multiLevelType w:val="hybridMultilevel"/>
    <w:tmpl w:val="13B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0"/>
    <w:rsid w:val="00010EE0"/>
    <w:rsid w:val="00244795"/>
    <w:rsid w:val="0047063B"/>
    <w:rsid w:val="00654242"/>
    <w:rsid w:val="006626C4"/>
    <w:rsid w:val="00871AAC"/>
    <w:rsid w:val="009A5B97"/>
    <w:rsid w:val="00A06911"/>
    <w:rsid w:val="00D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B1D0"/>
  <w15:chartTrackingRefBased/>
  <w15:docId w15:val="{28EDEFE7-FDCE-4FFA-8E48-4CA43C0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E0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063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1AAC"/>
  </w:style>
  <w:style w:type="paragraph" w:styleId="a5">
    <w:name w:val="footer"/>
    <w:basedOn w:val="a"/>
    <w:link w:val="a6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1AAC"/>
  </w:style>
  <w:style w:type="table" w:styleId="a7">
    <w:name w:val="Table Grid"/>
    <w:basedOn w:val="a1"/>
    <w:uiPriority w:val="59"/>
    <w:rsid w:val="008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470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47063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70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ronet.mako.co.il/artist?type=lyrics&amp;lang=1&amp;prfid=1073&amp;wrkid=1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X7bQUv5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_1phVtiV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519FvEaA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2018-11-04T08:54:00Z</dcterms:created>
  <dcterms:modified xsi:type="dcterms:W3CDTF">2018-11-04T08:54:00Z</dcterms:modified>
</cp:coreProperties>
</file>