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1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סרן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וישעיהו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ליבוביץ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'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מוסר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הפילוסוף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סרן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רואה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דרך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לגשר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מנקודת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ראות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מוסרית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ביקש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לרצוח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מנקודת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ראות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דתית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ביקש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להקריב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"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בפרקים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הקודמים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אבינו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רגישות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כמוה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תכן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כדי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שתהיה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משמעות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כדי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שיהא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עליו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לאהוב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נפשו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ומאודו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באהבה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עצומה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אהבה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אכן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אהבתו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העומדת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בניגוד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פרד</w:t>
      </w:r>
      <w:r>
        <w:rPr>
          <w:rFonts w:ascii="David" w:hAnsi="David" w:cs="David" w:hint="cs"/>
          <w:b/>
          <w:bCs/>
          <w:sz w:val="24"/>
          <w:szCs w:val="24"/>
          <w:rtl/>
        </w:rPr>
        <w:t>וק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סלי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לאהבתו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="David" w:hAnsi="David" w:cs="David" w:hint="cs"/>
          <w:b/>
          <w:bCs/>
          <w:sz w:val="24"/>
          <w:szCs w:val="24"/>
          <w:rtl/>
        </w:rPr>
        <w:t>אלֹהים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הופכת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מעשהו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רבן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 w:rsidRPr="002771ED">
        <w:rPr>
          <w:rFonts w:asciiTheme="minorBidi" w:hAnsiTheme="minorBidi" w:hint="cs"/>
          <w:sz w:val="24"/>
          <w:szCs w:val="24"/>
          <w:rtl/>
        </w:rPr>
        <w:t xml:space="preserve">סרן </w:t>
      </w:r>
      <w:proofErr w:type="spellStart"/>
      <w:r w:rsidRPr="002771ED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חיל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ורעדה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80)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חס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וחלילה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שונא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אז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מאורע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ניסיון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גבורה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כניעה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ליצרו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הרע</w:t>
      </w:r>
      <w:r w:rsidRPr="00347392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עומד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בניסיון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ובוחר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לקיים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תפיסתו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- </w:t>
      </w:r>
      <w:r w:rsidRPr="00347392">
        <w:rPr>
          <w:rFonts w:asciiTheme="minorBidi" w:hAnsiTheme="minorBidi" w:hint="cs"/>
          <w:sz w:val="24"/>
          <w:szCs w:val="24"/>
          <w:rtl/>
        </w:rPr>
        <w:t>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באים </w:t>
      </w:r>
      <w:r w:rsidRPr="00347392">
        <w:rPr>
          <w:rFonts w:asciiTheme="minorBidi" w:hAnsiTheme="minorBidi" w:hint="cs"/>
          <w:sz w:val="24"/>
          <w:szCs w:val="24"/>
          <w:rtl/>
        </w:rPr>
        <w:t>לידי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עמוק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והצלחתו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בח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ר</w:t>
      </w:r>
      <w:r>
        <w:rPr>
          <w:rFonts w:asciiTheme="minorBidi" w:hAnsiTheme="minorBidi" w:hint="cs"/>
          <w:sz w:val="24"/>
          <w:szCs w:val="24"/>
          <w:rtl/>
        </w:rPr>
        <w:t>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המוחלט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יותר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מהצ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בוו</w:t>
      </w:r>
      <w:r w:rsidRPr="00347392">
        <w:rPr>
          <w:rFonts w:asciiTheme="minorBidi" w:hAnsiTheme="minorBidi" w:hint="cs"/>
          <w:sz w:val="24"/>
          <w:szCs w:val="24"/>
          <w:rtl/>
        </w:rPr>
        <w:t>ית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ישעיהו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 w:rsidRPr="00347392">
        <w:rPr>
          <w:rFonts w:asciiTheme="minorBidi" w:hAnsiTheme="minorBidi"/>
          <w:sz w:val="24"/>
          <w:szCs w:val="24"/>
          <w:rtl/>
        </w:rPr>
        <w:t xml:space="preserve">' </w:t>
      </w:r>
      <w:r w:rsidRPr="00347392">
        <w:rPr>
          <w:rFonts w:asciiTheme="minorBidi" w:hAnsiTheme="minorBidi" w:hint="cs"/>
          <w:sz w:val="24"/>
          <w:szCs w:val="24"/>
          <w:rtl/>
        </w:rPr>
        <w:t>מקצין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הדברים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ואומר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סתירה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מוחלטת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הבורא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דרך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לגשר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להומניזם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>: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הדתית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מבוססת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ביטול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רכי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בפני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הוראות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לעומת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המערכת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שיסודה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בקבלת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התאמ</w:t>
      </w:r>
      <w:r>
        <w:rPr>
          <w:rFonts w:asciiTheme="minorBidi" w:hAnsiTheme="minorBidi" w:hint="cs"/>
          <w:sz w:val="24"/>
          <w:szCs w:val="24"/>
          <w:rtl/>
        </w:rPr>
        <w:t>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רכי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המוסריים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מבחינה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וסמל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התנהגות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דתית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>
        <w:rPr>
          <w:rFonts w:asciiTheme="minorBidi" w:hAnsiTheme="minorBidi" w:hint="cs"/>
          <w:sz w:val="24"/>
          <w:szCs w:val="24"/>
          <w:rtl/>
        </w:rPr>
        <w:t xml:space="preserve"> המסר לדורות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לוותר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ויפה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רגש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כדי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לעבוד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עבודת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פירושה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שהסיבה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היחידה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לעבודה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רצון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תועלתי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אבינו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הועמד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בניסיון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עקדה,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מעין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מעשה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אבינו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יש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בקיום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המצוות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המעשיות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בהכוונת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פעולות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לפי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תכונת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גופו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ונפשו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לפי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יצריו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לפי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משמעותן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בשבילו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בעשייתן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עבודת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'"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>
        <w:rPr>
          <w:rFonts w:asciiTheme="minorBidi" w:hAnsiTheme="minorBidi" w:hint="cs"/>
          <w:sz w:val="24"/>
          <w:szCs w:val="24"/>
          <w:rtl/>
        </w:rPr>
        <w:t xml:space="preserve">מאיר רוט, 'ישעיהו ליבוביץ' ופרשת העקידה חלק א', מתוך: </w:t>
      </w:r>
      <w:r w:rsidRPr="002771ED">
        <w:rPr>
          <w:rFonts w:asciiTheme="minorBidi" w:hAnsiTheme="minorBidi" w:hint="cs"/>
          <w:b/>
          <w:bCs/>
          <w:sz w:val="24"/>
          <w:szCs w:val="24"/>
          <w:rtl/>
        </w:rPr>
        <w:t>ישעיהו ליבוביץ' עולמו והגותו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23)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רצוי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לציין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האמין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ושמר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מצוות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בעיקר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הטוענים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הולכים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יחד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לדעתו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ההליכה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בדרכי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גבוהה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האנושי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וכשיש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סתירה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השניים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גובר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המתנגשים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מתבקש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נדרש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לוותר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מהם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לרוב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לגשר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לעיתים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קיימות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התנגשויות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ביניהם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מקצין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שמציגים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קירקגור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וליבוביץ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נהג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שהתכוון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המסר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ללמוד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/>
          <w:sz w:val="24"/>
          <w:szCs w:val="24"/>
          <w:rtl/>
        </w:rPr>
        <w:t>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ליבוביץ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2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הרב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>'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יק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מידת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הדין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למידת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הרחמים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רכושו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בורא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עולם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כולו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עצמו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ובשרו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מחשבותיו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ומעשיו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הישגיו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וקנייניו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ילדיו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ביתו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וחפציו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-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אינם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שייכים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ליוצר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ברוך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 w:rsidRPr="002771ED">
        <w:rPr>
          <w:rFonts w:asciiTheme="minorBidi" w:hAnsiTheme="minorBidi" w:hint="cs"/>
          <w:sz w:val="24"/>
          <w:szCs w:val="24"/>
          <w:rtl/>
        </w:rPr>
        <w:t xml:space="preserve">הרב </w:t>
      </w:r>
      <w:proofErr w:type="spellStart"/>
      <w:r w:rsidRPr="002771ED">
        <w:rPr>
          <w:rFonts w:asciiTheme="minorBidi" w:hAnsiTheme="minorBidi" w:hint="cs"/>
          <w:sz w:val="24"/>
          <w:szCs w:val="24"/>
          <w:rtl/>
        </w:rPr>
        <w:t>סולובייצ'יק</w:t>
      </w:r>
      <w:proofErr w:type="spellEnd"/>
      <w:r w:rsidRPr="002771ED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על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התשובה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166)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לפי דעה 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זכותו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כללי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הצדק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והמשפט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לעשות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בני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כרצונו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ואף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לצוות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להקריב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בנים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לאברהם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זכות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יצחק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זכות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'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נחת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מיוצא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חלציו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הבן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אינו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'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שייך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'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ואין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כאן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מקום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לו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יכוחים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..."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(</w:t>
      </w:r>
      <w:r w:rsidRPr="002771ED">
        <w:rPr>
          <w:rFonts w:asciiTheme="minorBidi" w:hAnsiTheme="minorBidi" w:hint="cs"/>
          <w:sz w:val="24"/>
          <w:szCs w:val="24"/>
          <w:rtl/>
        </w:rPr>
        <w:t xml:space="preserve">הרב </w:t>
      </w:r>
      <w:proofErr w:type="spellStart"/>
      <w:r w:rsidRPr="002771ED">
        <w:rPr>
          <w:rFonts w:asciiTheme="minorBidi" w:hAnsiTheme="minorBidi" w:hint="cs"/>
          <w:sz w:val="24"/>
          <w:szCs w:val="24"/>
          <w:rtl/>
        </w:rPr>
        <w:t>סולובייצ'יק</w:t>
      </w:r>
      <w:proofErr w:type="spellEnd"/>
      <w:r w:rsidRPr="002771ED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על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התשובה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עמ</w:t>
      </w:r>
      <w:r>
        <w:rPr>
          <w:rFonts w:asciiTheme="minorBidi" w:hAnsiTheme="minorBidi" w:hint="cs"/>
          <w:sz w:val="24"/>
          <w:szCs w:val="24"/>
          <w:rtl/>
        </w:rPr>
        <w:t>וד</w:t>
      </w:r>
      <w:r w:rsidRPr="00347392">
        <w:rPr>
          <w:rFonts w:asciiTheme="minorBidi" w:hAnsiTheme="minorBidi"/>
          <w:sz w:val="24"/>
          <w:szCs w:val="24"/>
          <w:rtl/>
        </w:rPr>
        <w:t xml:space="preserve"> 167)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מוסיף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לבסוף</w:t>
      </w:r>
      <w:r>
        <w:rPr>
          <w:rFonts w:asciiTheme="minorBidi" w:hAnsiTheme="minorBidi" w:hint="cs"/>
          <w:sz w:val="24"/>
          <w:szCs w:val="24"/>
          <w:rtl/>
        </w:rPr>
        <w:t xml:space="preserve"> יצחק לא הוקרב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הטעם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אומנם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קניינו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בורא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עולם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הרחמים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מוותרת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הקרבת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עצמו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מראה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שבסופו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מנהיג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העולם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החסד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>אף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פעמים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העולם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מונהג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הדין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התווכח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בעקדת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להיזכר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במקרה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התווכח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הוויכוח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קיבל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במהלך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ויכוח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פעל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נענה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גבי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המזבח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מבחין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– </w:t>
      </w:r>
      <w:r w:rsidRPr="00347392">
        <w:rPr>
          <w:rFonts w:asciiTheme="minorBidi" w:hAnsiTheme="minorBidi" w:hint="cs"/>
          <w:sz w:val="24"/>
          <w:szCs w:val="24"/>
          <w:rtl/>
        </w:rPr>
        <w:t>שתי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תכונות</w:t>
      </w:r>
      <w:r w:rsidRPr="00347392">
        <w:rPr>
          <w:rFonts w:asciiTheme="minorBidi" w:hAnsiTheme="minorBidi"/>
          <w:sz w:val="24"/>
          <w:szCs w:val="24"/>
          <w:rtl/>
        </w:rPr>
        <w:t xml:space="preserve"> -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מהן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משתייך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המידות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משתייך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"אַל תִּשְׁלַח יָדְךָ אֶל הַנַּעַר"</w:t>
      </w:r>
      <w:r>
        <w:rPr>
          <w:rFonts w:asciiTheme="minorBidi" w:hAnsiTheme="minorBidi" w:hint="cs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הרב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הסתיים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הקרבת 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דעתכם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סולובייצ</w:t>
      </w:r>
      <w:r w:rsidRPr="00347392">
        <w:rPr>
          <w:rFonts w:asciiTheme="minorBidi" w:hAnsiTheme="minorBidi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יק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מתנגדים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3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עמנואל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קאנט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דת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למוסר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ברור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למוסר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מצווה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מקובל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לחלוטין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מבחינה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rtl/>
        </w:rPr>
        <w:t xml:space="preserve">על פי קאנט,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שכלו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שאם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מדמים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משהו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כמצווה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מאלוהים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בהופעה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בלתי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אמצעית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נוגד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דווקא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למוסריות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מראית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העין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נס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אלוהי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אפשר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שהיה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כזה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קובע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שהכרעתו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צריכה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תבונתו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ומוסריותו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ועליו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התגלות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אלוהית</w:t>
      </w:r>
      <w:r>
        <w:rPr>
          <w:rFonts w:asciiTheme="minorBidi" w:hAnsiTheme="minorBidi" w:hint="cs"/>
          <w:sz w:val="24"/>
          <w:szCs w:val="24"/>
          <w:rtl/>
        </w:rPr>
        <w:t xml:space="preserve"> ההיא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מדומה</w:t>
      </w:r>
      <w:r w:rsidRPr="00347392">
        <w:rPr>
          <w:rFonts w:asciiTheme="minorBidi" w:hAnsiTheme="minorBidi"/>
          <w:sz w:val="24"/>
          <w:szCs w:val="24"/>
          <w:rtl/>
        </w:rPr>
        <w:t>: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מראית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עין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נס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אלוהי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לפי קאנט </w:t>
      </w:r>
      <w:r w:rsidRPr="00347392">
        <w:rPr>
          <w:rFonts w:asciiTheme="minorBidi" w:hAnsiTheme="minorBidi" w:hint="cs"/>
          <w:sz w:val="24"/>
          <w:szCs w:val="24"/>
          <w:rtl/>
        </w:rPr>
        <w:t>תשובת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הים</w:t>
      </w:r>
      <w:r w:rsidRPr="00347392">
        <w:rPr>
          <w:rFonts w:asciiTheme="minorBidi" w:hAnsiTheme="minorBidi"/>
          <w:sz w:val="24"/>
          <w:szCs w:val="24"/>
          <w:rtl/>
        </w:rPr>
        <w:t xml:space="preserve"> "</w:t>
      </w:r>
      <w:r w:rsidRPr="00347392">
        <w:rPr>
          <w:rFonts w:asciiTheme="minorBidi" w:hAnsiTheme="minorBidi" w:hint="cs"/>
          <w:sz w:val="24"/>
          <w:szCs w:val="24"/>
          <w:rtl/>
        </w:rPr>
        <w:t>מדומה</w:t>
      </w:r>
      <w:r w:rsidRPr="00347392">
        <w:rPr>
          <w:rFonts w:asciiTheme="minorBidi" w:hAnsiTheme="minorBidi"/>
          <w:sz w:val="24"/>
          <w:szCs w:val="24"/>
          <w:rtl/>
        </w:rPr>
        <w:t xml:space="preserve">" </w:t>
      </w:r>
      <w:r w:rsidRPr="00347392">
        <w:rPr>
          <w:rFonts w:asciiTheme="minorBidi" w:hAnsiTheme="minorBidi" w:hint="cs"/>
          <w:sz w:val="24"/>
          <w:szCs w:val="24"/>
          <w:rtl/>
        </w:rPr>
        <w:t>הי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אמורה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שאסור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להרוג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בני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הטוב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זה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בטוח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לגמרי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אבל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שאתה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המופיע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הנך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אלוהים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בזה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איני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בטוח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ולא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אוכל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להיות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בטוח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גם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יהדהד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הקול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משמים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נשען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ההנחה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המצווה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מדומה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ואין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טחון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אכן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דיבר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אתו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טוען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בשעה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שאדם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יכול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בטוח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שהקול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ממילא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</w:t>
      </w:r>
      <w:r>
        <w:rPr>
          <w:rFonts w:asciiTheme="minorBidi" w:hAnsiTheme="minorBidi" w:hint="cs"/>
          <w:sz w:val="24"/>
          <w:szCs w:val="24"/>
          <w:rtl/>
        </w:rPr>
        <w:t>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להרוג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כן זהו </w:t>
      </w:r>
      <w:r w:rsidRPr="00347392">
        <w:rPr>
          <w:rFonts w:asciiTheme="minorBidi" w:hAnsiTheme="minorBidi" w:hint="cs"/>
          <w:sz w:val="24"/>
          <w:szCs w:val="24"/>
          <w:rtl/>
        </w:rPr>
        <w:t>בוודאי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שלילי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hint="cs"/>
          <w:sz w:val="24"/>
          <w:szCs w:val="24"/>
          <w:rtl/>
        </w:rPr>
        <w:t>סביר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להניח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שלדעת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החולקים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על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גישה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זו</w:t>
      </w:r>
      <w:r w:rsidRPr="00347392">
        <w:rPr>
          <w:sz w:val="24"/>
          <w:szCs w:val="24"/>
          <w:rtl/>
        </w:rPr>
        <w:t xml:space="preserve">, </w:t>
      </w:r>
      <w:r w:rsidRPr="00347392">
        <w:rPr>
          <w:rFonts w:hint="cs"/>
          <w:sz w:val="24"/>
          <w:szCs w:val="24"/>
          <w:rtl/>
        </w:rPr>
        <w:t>צו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האלוהים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מתגלה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לאדם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בבהירות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מוחלטת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ולא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מדומה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ולכן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השאלה</w:t>
      </w:r>
      <w:r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אם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הולכים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לפי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צו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מוסרי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או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צו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דתי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חוזרת</w:t>
      </w:r>
      <w:r w:rsidRPr="00347392">
        <w:rPr>
          <w:sz w:val="24"/>
          <w:szCs w:val="24"/>
          <w:rtl/>
        </w:rPr>
        <w:t xml:space="preserve"> </w:t>
      </w:r>
      <w:r w:rsidRPr="00347392">
        <w:rPr>
          <w:rFonts w:hint="cs"/>
          <w:sz w:val="24"/>
          <w:szCs w:val="24"/>
          <w:rtl/>
        </w:rPr>
        <w:t>ועולה</w:t>
      </w:r>
      <w:r w:rsidRPr="00347392">
        <w:rPr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התנגשו 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הזה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כ</w:t>
      </w:r>
      <w:r w:rsidRPr="002751C1"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צד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</w:t>
      </w:r>
      <w:r w:rsidRPr="002751C1"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כיצד</w:t>
      </w:r>
      <w:r>
        <w:rPr>
          <w:rFonts w:asciiTheme="minorBidi" w:hAnsiTheme="minorBidi" w:hint="cs"/>
          <w:sz w:val="24"/>
          <w:szCs w:val="24"/>
          <w:rtl/>
        </w:rPr>
        <w:t xml:space="preserve"> קאנט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מסביר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בוראו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ומייצגו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העליון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המוסר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מצווה</w:t>
      </w:r>
      <w:r>
        <w:rPr>
          <w:rFonts w:asciiTheme="minorBidi" w:hAnsiTheme="minorBidi" w:hint="cs"/>
          <w:sz w:val="24"/>
          <w:szCs w:val="24"/>
          <w:rtl/>
        </w:rPr>
        <w:t xml:space="preserve"> 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מוסרי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צריכים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השיקולים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כדי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שיוכל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להכריע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נכון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בקונפליקט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הזה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>
        <w:rPr>
          <w:rFonts w:asciiTheme="minorBidi" w:hAnsiTheme="minorBidi" w:hint="cs"/>
          <w:sz w:val="24"/>
          <w:szCs w:val="24"/>
          <w:rtl/>
        </w:rPr>
        <w:t xml:space="preserve"> פעל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נענה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דעתכם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קאנט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מתנגדים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כרטיסי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4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אסא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כשר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-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התנגשות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יראה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לאהבה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בן</w:t>
      </w:r>
      <w:r>
        <w:rPr>
          <w:rFonts w:asciiTheme="minorBidi" w:hAnsiTheme="minorBidi" w:hint="cs"/>
          <w:sz w:val="24"/>
          <w:szCs w:val="24"/>
          <w:rtl/>
        </w:rPr>
        <w:t>' על הטיותיה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מופיעה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פעמים</w:t>
      </w:r>
      <w:r w:rsidRPr="00347392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347392">
        <w:rPr>
          <w:rFonts w:ascii="David" w:hAnsi="David" w:cs="David" w:hint="cs"/>
          <w:b/>
          <w:bCs/>
          <w:sz w:val="24"/>
          <w:szCs w:val="24"/>
          <w:rtl/>
        </w:rPr>
        <w:t>וַיִּקַּח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אַבְרָהָם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אֶת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עֲצֵי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הָעֹלָה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וַיָּשֶֹם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עַל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יִצְחָק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בְּנוֹ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>פסוק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הִנֶּנִּי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בְנִי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 (</w:t>
      </w:r>
      <w:r>
        <w:rPr>
          <w:rFonts w:asciiTheme="minorBidi" w:hAnsiTheme="minorBidi" w:hint="cs"/>
          <w:sz w:val="24"/>
          <w:szCs w:val="24"/>
          <w:rtl/>
        </w:rPr>
        <w:t>פסוק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</w:t>
      </w:r>
      <w:r w:rsidRPr="00347392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347392">
        <w:rPr>
          <w:rFonts w:ascii="David" w:hAnsi="David" w:cs="David" w:hint="cs"/>
          <w:b/>
          <w:bCs/>
          <w:sz w:val="24"/>
          <w:szCs w:val="24"/>
          <w:rtl/>
        </w:rPr>
        <w:t>יַּעֲקֹד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אֶת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יִצְחָק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בְּנוֹ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(פסוק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ט</w:t>
      </w:r>
      <w:r w:rsidRPr="00347392">
        <w:rPr>
          <w:rFonts w:asciiTheme="minorBidi" w:hAnsiTheme="minorBidi"/>
          <w:sz w:val="24"/>
          <w:szCs w:val="24"/>
          <w:rtl/>
        </w:rPr>
        <w:t xml:space="preserve">). </w:t>
      </w:r>
      <w:r w:rsidRPr="00347392">
        <w:rPr>
          <w:rFonts w:asciiTheme="minorBidi" w:hAnsiTheme="minorBidi" w:hint="cs"/>
          <w:sz w:val="24"/>
          <w:szCs w:val="24"/>
          <w:rtl/>
        </w:rPr>
        <w:t>למה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צריך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לספר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המובן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פקודה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הניתנת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עקוד את בנו בפסוק 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>
        <w:rPr>
          <w:rFonts w:asciiTheme="minorBidi" w:hAnsiTheme="minorBidi" w:hint="cs"/>
          <w:sz w:val="24"/>
          <w:szCs w:val="24"/>
          <w:rtl/>
        </w:rPr>
        <w:t xml:space="preserve"> מתואר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בשלושה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כינויי</w:t>
      </w:r>
      <w:r w:rsidRPr="00347392">
        <w:rPr>
          <w:rFonts w:asciiTheme="minorBidi" w:hAnsiTheme="minorBidi" w:hint="cs"/>
          <w:sz w:val="24"/>
          <w:szCs w:val="24"/>
          <w:rtl/>
        </w:rPr>
        <w:t>ם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בִּנְךָ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...,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יְחִידְךָ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אֲשֶׁר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אָהַבְתָּ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לעומת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זאת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דברי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המלאך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הנאמרים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בפסוק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יצחק </w:t>
      </w:r>
      <w:r w:rsidRPr="00347392">
        <w:rPr>
          <w:rFonts w:asciiTheme="minorBidi" w:hAnsiTheme="minorBidi" w:hint="cs"/>
          <w:sz w:val="24"/>
          <w:szCs w:val="24"/>
          <w:rtl/>
        </w:rPr>
        <w:t>מת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אר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בשני</w:t>
      </w:r>
      <w:r>
        <w:rPr>
          <w:rFonts w:asciiTheme="minorBidi" w:hAnsiTheme="minorBidi" w:hint="cs"/>
          <w:sz w:val="24"/>
          <w:szCs w:val="24"/>
          <w:rtl/>
        </w:rPr>
        <w:t xml:space="preserve"> כינויים</w:t>
      </w:r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בִּנְךָ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...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יְחִידְךָ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נעלם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תיאור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D439EF">
        <w:rPr>
          <w:rFonts w:ascii="David" w:hAnsi="David" w:cs="David"/>
          <w:b/>
          <w:bCs/>
          <w:sz w:val="24"/>
          <w:szCs w:val="24"/>
          <w:rtl/>
        </w:rPr>
        <w:t>אֲשֶׁר אָהַבְתָּ</w:t>
      </w:r>
      <w:r>
        <w:rPr>
          <w:rFonts w:ascii="David" w:hAnsi="David" w:cs="David" w:hint="cs"/>
          <w:b/>
          <w:bCs/>
          <w:sz w:val="24"/>
          <w:szCs w:val="24"/>
          <w:rtl/>
        </w:rPr>
        <w:t>".</w:t>
      </w:r>
      <w:r w:rsidRPr="002751C1" w:rsidDel="006D6189">
        <w:rPr>
          <w:rFonts w:asciiTheme="minorBidi" w:hAnsiTheme="minorBidi"/>
          <w:sz w:val="24"/>
          <w:szCs w:val="24"/>
          <w:rtl/>
        </w:rPr>
        <w:t xml:space="preserve">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הולך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ובלבבו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האהבה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הטבעית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הגדולה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לבנו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לכן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המילים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 w:hint="cs"/>
          <w:sz w:val="24"/>
          <w:szCs w:val="24"/>
          <w:rtl/>
        </w:rPr>
        <w:t>בני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מופיעות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ושוב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שולח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ידו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המאכלת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לשחוט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שחט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אהבת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שחט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ביטא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היראה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שבלבבו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אבל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התחיל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לעשות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דבר שמן </w:t>
      </w:r>
      <w:r w:rsidRPr="00347392">
        <w:rPr>
          <w:rFonts w:asciiTheme="minorBidi" w:hAnsiTheme="minorBidi" w:hint="cs"/>
          <w:sz w:val="24"/>
          <w:szCs w:val="24"/>
          <w:rtl/>
        </w:rPr>
        <w:t>הראוי</w:t>
      </w:r>
      <w:r>
        <w:rPr>
          <w:rFonts w:asciiTheme="minorBidi" w:hAnsiTheme="minorBidi" w:hint="cs"/>
          <w:sz w:val="24"/>
          <w:szCs w:val="24"/>
          <w:rtl/>
        </w:rPr>
        <w:t xml:space="preserve"> שלא </w:t>
      </w:r>
      <w:r w:rsidRPr="00347392">
        <w:rPr>
          <w:rFonts w:asciiTheme="minorBidi" w:hAnsiTheme="minorBidi" w:hint="cs"/>
          <w:sz w:val="24"/>
          <w:szCs w:val="24"/>
          <w:rtl/>
        </w:rPr>
        <w:t>ייעשה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ההלכ</w:t>
      </w:r>
      <w:r>
        <w:rPr>
          <w:rFonts w:asciiTheme="minorBidi" w:hAnsiTheme="minorBidi" w:hint="cs"/>
          <w:sz w:val="24"/>
          <w:szCs w:val="24"/>
          <w:rtl/>
        </w:rPr>
        <w:t>ה היהודית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אינה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מחייבת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אהבת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' </w:t>
      </w:r>
      <w:r w:rsidRPr="00347392">
        <w:rPr>
          <w:rFonts w:asciiTheme="minorBidi" w:hAnsiTheme="minorBidi" w:hint="cs"/>
          <w:sz w:val="24"/>
          <w:szCs w:val="24"/>
          <w:rtl/>
        </w:rPr>
        <w:t>במחיר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אהבת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הבנים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והבנות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היא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מעוניינת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בשתי</w:t>
      </w:r>
      <w:r>
        <w:rPr>
          <w:rFonts w:asciiTheme="minorBidi" w:hAnsiTheme="minorBidi" w:hint="cs"/>
          <w:sz w:val="24"/>
          <w:szCs w:val="24"/>
          <w:rtl/>
        </w:rPr>
        <w:t xml:space="preserve"> האהבות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שאלות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מילה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חוזרת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עצמה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רבות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ההבדל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תיאור</w:t>
      </w:r>
      <w:r>
        <w:rPr>
          <w:rFonts w:asciiTheme="minorBidi" w:hAnsiTheme="minorBidi" w:hint="cs"/>
          <w:sz w:val="24"/>
          <w:szCs w:val="24"/>
          <w:rtl/>
        </w:rPr>
        <w:t xml:space="preserve"> שמתאר אלוהים את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בתחילת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בין התיאור שמתאר אותו המלאך </w:t>
      </w:r>
      <w:r w:rsidRPr="00347392">
        <w:rPr>
          <w:rFonts w:asciiTheme="minorBidi" w:hAnsiTheme="minorBidi" w:hint="cs"/>
          <w:sz w:val="24"/>
          <w:szCs w:val="24"/>
          <w:rtl/>
        </w:rPr>
        <w:t>בסופה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ללמוד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מכך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שינוי ב</w:t>
      </w:r>
      <w:r w:rsidRPr="00347392">
        <w:rPr>
          <w:rFonts w:asciiTheme="minorBidi" w:hAnsiTheme="minorBidi" w:hint="cs"/>
          <w:sz w:val="24"/>
          <w:szCs w:val="24"/>
          <w:rtl/>
        </w:rPr>
        <w:t>יחסים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</w:t>
      </w:r>
      <w:r>
        <w:rPr>
          <w:rFonts w:asciiTheme="minorBidi" w:hAnsiTheme="minorBidi" w:hint="cs"/>
          <w:sz w:val="24"/>
          <w:szCs w:val="24"/>
          <w:rtl/>
        </w:rPr>
        <w:t>ד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 w:hint="cs"/>
          <w:sz w:val="24"/>
          <w:szCs w:val="24"/>
          <w:rtl/>
        </w:rPr>
        <w:t>אחריה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אילו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שני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ערכ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התנגשו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ששמע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העקדה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אסא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כשורה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בהיענותו </w:t>
      </w:r>
      <w:r w:rsidRPr="00347392">
        <w:rPr>
          <w:rFonts w:asciiTheme="minorBidi" w:hAnsiTheme="minorBidi" w:hint="cs"/>
          <w:sz w:val="24"/>
          <w:szCs w:val="24"/>
          <w:rtl/>
        </w:rPr>
        <w:t>לציווי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האלוהי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לשחוט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בנו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lastRenderedPageBreak/>
        <w:t>נסו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לחשוב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אפשריות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בגישה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זו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DB01DE" w:rsidRPr="00347392" w:rsidRDefault="00DB01DE" w:rsidP="00DB01DE">
      <w:pPr>
        <w:pStyle w:val="a3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מסכימים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גישתו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קרדיטים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DB01DE" w:rsidRPr="00347392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כרטיסיות</w:t>
      </w:r>
      <w:r w:rsidRPr="00347392">
        <w:rPr>
          <w:rFonts w:asciiTheme="minorBidi" w:hAnsiTheme="minorBidi"/>
          <w:sz w:val="24"/>
          <w:szCs w:val="24"/>
          <w:rtl/>
        </w:rPr>
        <w:t xml:space="preserve"> 1-3 מעובד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347392">
        <w:rPr>
          <w:rFonts w:asciiTheme="minorBidi" w:hAnsiTheme="minorBidi"/>
          <w:sz w:val="24"/>
          <w:szCs w:val="24"/>
          <w:rtl/>
        </w:rPr>
        <w:t xml:space="preserve"> על פי מאמר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של מנשה </w:t>
      </w:r>
      <w:proofErr w:type="spellStart"/>
      <w:r w:rsidRPr="00347392">
        <w:rPr>
          <w:rFonts w:asciiTheme="minorBidi" w:hAnsiTheme="minorBidi"/>
          <w:sz w:val="24"/>
          <w:szCs w:val="24"/>
          <w:rtl/>
        </w:rPr>
        <w:t>ענזי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 בקישור</w:t>
      </w:r>
      <w:r>
        <w:rPr>
          <w:rFonts w:asciiTheme="minorBidi" w:hAnsiTheme="minorBidi" w:hint="cs"/>
          <w:sz w:val="24"/>
          <w:szCs w:val="24"/>
          <w:rtl/>
        </w:rPr>
        <w:t xml:space="preserve"> זה: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5" w:history="1">
        <w:r w:rsidRPr="00347392">
          <w:rPr>
            <w:rStyle w:val="Hyperlink"/>
            <w:sz w:val="24"/>
            <w:szCs w:val="24"/>
          </w:rPr>
          <w:t>http://asif.co.il/?wpfb_dl=939</w:t>
        </w:r>
      </w:hyperlink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כרטיסי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/>
          <w:sz w:val="24"/>
          <w:szCs w:val="24"/>
          <w:rtl/>
        </w:rPr>
        <w:t xml:space="preserve"> 4 </w:t>
      </w:r>
      <w:r w:rsidRPr="00347392">
        <w:rPr>
          <w:rFonts w:asciiTheme="minorBidi" w:hAnsiTheme="minorBidi" w:hint="cs"/>
          <w:sz w:val="24"/>
          <w:szCs w:val="24"/>
          <w:rtl/>
        </w:rPr>
        <w:t>מעובד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מאמר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אסא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כשר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באתר</w:t>
      </w:r>
      <w:r w:rsidRPr="00347392">
        <w:rPr>
          <w:rFonts w:asciiTheme="minorBidi" w:hAnsiTheme="minorBidi"/>
          <w:sz w:val="24"/>
          <w:szCs w:val="24"/>
          <w:rtl/>
        </w:rPr>
        <w:t xml:space="preserve"> 929 </w:t>
      </w:r>
      <w:r w:rsidRPr="00347392">
        <w:rPr>
          <w:rFonts w:asciiTheme="minorBidi" w:hAnsiTheme="minorBidi" w:hint="cs"/>
          <w:sz w:val="24"/>
          <w:szCs w:val="24"/>
          <w:rtl/>
        </w:rPr>
        <w:t>בקישור</w:t>
      </w:r>
      <w:r>
        <w:rPr>
          <w:rFonts w:asciiTheme="minorBidi" w:hAnsiTheme="minorBidi" w:hint="cs"/>
          <w:sz w:val="24"/>
          <w:szCs w:val="24"/>
          <w:rtl/>
        </w:rPr>
        <w:t xml:space="preserve"> זה:</w:t>
      </w:r>
    </w:p>
    <w:p w:rsidR="00DB01DE" w:rsidRDefault="00DB01DE" w:rsidP="00DB0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6" w:history="1">
        <w:r w:rsidRPr="00347392">
          <w:rPr>
            <w:rStyle w:val="Hyperlink"/>
            <w:rFonts w:asciiTheme="minorBidi" w:hAnsiTheme="minorBidi"/>
            <w:sz w:val="24"/>
            <w:szCs w:val="24"/>
          </w:rPr>
          <w:t>https://www.929.org.il/tag/305/post/683</w:t>
        </w:r>
      </w:hyperlink>
    </w:p>
    <w:p w:rsidR="000E30AF" w:rsidRPr="00DB01DE" w:rsidRDefault="000E30AF" w:rsidP="001937B7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0E30AF" w:rsidRPr="00DB01DE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AF8"/>
    <w:multiLevelType w:val="hybridMultilevel"/>
    <w:tmpl w:val="3980595C"/>
    <w:lvl w:ilvl="0" w:tplc="4F04D1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820"/>
    <w:multiLevelType w:val="hybridMultilevel"/>
    <w:tmpl w:val="473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C23"/>
    <w:multiLevelType w:val="hybridMultilevel"/>
    <w:tmpl w:val="099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31C"/>
    <w:multiLevelType w:val="hybridMultilevel"/>
    <w:tmpl w:val="58B6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7C58"/>
    <w:multiLevelType w:val="hybridMultilevel"/>
    <w:tmpl w:val="7D38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3808"/>
    <w:multiLevelType w:val="hybridMultilevel"/>
    <w:tmpl w:val="BABC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22D8"/>
    <w:multiLevelType w:val="hybridMultilevel"/>
    <w:tmpl w:val="72C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D7FF1"/>
    <w:multiLevelType w:val="hybridMultilevel"/>
    <w:tmpl w:val="CF2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335B"/>
    <w:multiLevelType w:val="hybridMultilevel"/>
    <w:tmpl w:val="8154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D23E9"/>
    <w:multiLevelType w:val="hybridMultilevel"/>
    <w:tmpl w:val="BEA6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32FF8"/>
    <w:multiLevelType w:val="hybridMultilevel"/>
    <w:tmpl w:val="153ABED2"/>
    <w:lvl w:ilvl="0" w:tplc="1A86FE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5A65"/>
    <w:multiLevelType w:val="hybridMultilevel"/>
    <w:tmpl w:val="681C9678"/>
    <w:lvl w:ilvl="0" w:tplc="15384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93F8E"/>
    <w:multiLevelType w:val="hybridMultilevel"/>
    <w:tmpl w:val="9BA4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17677"/>
    <w:multiLevelType w:val="hybridMultilevel"/>
    <w:tmpl w:val="95CACC6E"/>
    <w:lvl w:ilvl="0" w:tplc="39E2E648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111B2"/>
    <w:multiLevelType w:val="hybridMultilevel"/>
    <w:tmpl w:val="5EF8AE14"/>
    <w:lvl w:ilvl="0" w:tplc="EC701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C289F"/>
    <w:multiLevelType w:val="hybridMultilevel"/>
    <w:tmpl w:val="846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3028"/>
    <w:multiLevelType w:val="hybridMultilevel"/>
    <w:tmpl w:val="07A2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ED5"/>
    <w:multiLevelType w:val="hybridMultilevel"/>
    <w:tmpl w:val="5E98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607E1"/>
    <w:multiLevelType w:val="hybridMultilevel"/>
    <w:tmpl w:val="19449E82"/>
    <w:lvl w:ilvl="0" w:tplc="536249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1460F"/>
    <w:multiLevelType w:val="hybridMultilevel"/>
    <w:tmpl w:val="2932D944"/>
    <w:lvl w:ilvl="0" w:tplc="FA820F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A3A28"/>
    <w:multiLevelType w:val="hybridMultilevel"/>
    <w:tmpl w:val="AD2889A6"/>
    <w:lvl w:ilvl="0" w:tplc="188635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02D9"/>
    <w:multiLevelType w:val="hybridMultilevel"/>
    <w:tmpl w:val="5DA04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37428"/>
    <w:multiLevelType w:val="hybridMultilevel"/>
    <w:tmpl w:val="665C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0"/>
  </w:num>
  <w:num w:numId="5">
    <w:abstractNumId w:val="10"/>
  </w:num>
  <w:num w:numId="6">
    <w:abstractNumId w:val="16"/>
  </w:num>
  <w:num w:numId="7">
    <w:abstractNumId w:val="20"/>
  </w:num>
  <w:num w:numId="8">
    <w:abstractNumId w:val="18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21"/>
  </w:num>
  <w:num w:numId="18">
    <w:abstractNumId w:val="8"/>
  </w:num>
  <w:num w:numId="19">
    <w:abstractNumId w:val="22"/>
  </w:num>
  <w:num w:numId="20">
    <w:abstractNumId w:val="17"/>
  </w:num>
  <w:num w:numId="21">
    <w:abstractNumId w:val="1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3"/>
    <w:rsid w:val="000E30AF"/>
    <w:rsid w:val="001937B7"/>
    <w:rsid w:val="00654242"/>
    <w:rsid w:val="00BA374E"/>
    <w:rsid w:val="00DB01DE"/>
    <w:rsid w:val="00E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8EA"/>
  <w15:chartTrackingRefBased/>
  <w15:docId w15:val="{ACB8AACD-CF2A-4DB8-B9BA-8309B8C4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963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B01D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6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E5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DB01D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a0"/>
    <w:uiPriority w:val="99"/>
    <w:unhideWhenUsed/>
    <w:rsid w:val="00DB01D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B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DB01DE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B01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01DE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DB01DE"/>
    <w:rPr>
      <w:sz w:val="20"/>
      <w:szCs w:val="20"/>
    </w:rPr>
  </w:style>
  <w:style w:type="paragraph" w:customStyle="1" w:styleId="ng-scope">
    <w:name w:val="ng-scope"/>
    <w:basedOn w:val="a"/>
    <w:rsid w:val="00DB01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B01D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DB01D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B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DB01DE"/>
  </w:style>
  <w:style w:type="paragraph" w:styleId="ad">
    <w:name w:val="footer"/>
    <w:basedOn w:val="a"/>
    <w:link w:val="ae"/>
    <w:uiPriority w:val="99"/>
    <w:unhideWhenUsed/>
    <w:rsid w:val="00DB0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DB01DE"/>
  </w:style>
  <w:style w:type="paragraph" w:styleId="af">
    <w:name w:val="annotation subject"/>
    <w:basedOn w:val="a6"/>
    <w:next w:val="a6"/>
    <w:link w:val="af0"/>
    <w:uiPriority w:val="99"/>
    <w:semiHidden/>
    <w:unhideWhenUsed/>
    <w:rsid w:val="00DB01DE"/>
    <w:rPr>
      <w:b/>
      <w:bCs/>
    </w:rPr>
  </w:style>
  <w:style w:type="character" w:customStyle="1" w:styleId="af0">
    <w:name w:val="נושא הערה תו"/>
    <w:basedOn w:val="a7"/>
    <w:link w:val="af"/>
    <w:uiPriority w:val="99"/>
    <w:semiHidden/>
    <w:rsid w:val="00DB01DE"/>
    <w:rPr>
      <w:b/>
      <w:bCs/>
      <w:sz w:val="20"/>
      <w:szCs w:val="20"/>
    </w:rPr>
  </w:style>
  <w:style w:type="character" w:customStyle="1" w:styleId="artistlyricstext">
    <w:name w:val="artist_lyrics_text"/>
    <w:basedOn w:val="a0"/>
    <w:rsid w:val="00DB01DE"/>
  </w:style>
  <w:style w:type="paragraph" w:styleId="af1">
    <w:name w:val="Revision"/>
    <w:hidden/>
    <w:uiPriority w:val="99"/>
    <w:semiHidden/>
    <w:rsid w:val="00DB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929.org.il/tag/305/post/683" TargetMode="External"/><Relationship Id="rId5" Type="http://schemas.openxmlformats.org/officeDocument/2006/relationships/hyperlink" Target="http://asif.co.il/?wpfb_dl=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5865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2019-01-25T22:30:00Z</dcterms:created>
  <dcterms:modified xsi:type="dcterms:W3CDTF">2019-01-25T22:30:00Z</dcterms:modified>
</cp:coreProperties>
</file>