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5F" w:rsidRPr="00D439E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Style w:val="tooltipphrase"/>
          <w:rFonts w:asciiTheme="minorBidi" w:hAnsiTheme="minorBidi"/>
          <w:b/>
          <w:bCs/>
          <w:sz w:val="24"/>
          <w:szCs w:val="24"/>
          <w:shd w:val="clear" w:color="auto" w:fill="FFFFFF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D439E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D439EF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וַיַּכֵּהוּ שָׁם </w:t>
      </w:r>
      <w:proofErr w:type="spellStart"/>
      <w:r w:rsidRPr="00D439EF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הָאֱלֹהִים</w:t>
      </w:r>
      <w:proofErr w:type="spellEnd"/>
      <w:r w:rsidRPr="00D439EF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עַל</w:t>
      </w:r>
      <w:r w:rsidRPr="00D439EF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 </w:t>
      </w:r>
      <w:r w:rsidRPr="00D439EF">
        <w:rPr>
          <w:rStyle w:val="tooltipphrase"/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>הַשַּׁל</w:t>
      </w: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</w:pPr>
      <w:r w:rsidRPr="00D439EF"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  <w:t>מה פירוש המילה "</w:t>
      </w:r>
      <w:r w:rsidRPr="00F109F9">
        <w:rPr>
          <w:rFonts w:asciiTheme="minorBidi" w:hAnsiTheme="minorBidi"/>
          <w:sz w:val="24"/>
          <w:szCs w:val="24"/>
          <w:shd w:val="clear" w:color="auto" w:fill="FFFFFF"/>
          <w:rtl/>
        </w:rPr>
        <w:t>הַשַּׁל</w:t>
      </w:r>
      <w:r w:rsidRPr="00D439EF"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  <w:t>"</w:t>
      </w:r>
      <w:r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  <w:t>? קראו את שני המקורות ה</w:t>
      </w:r>
      <w:r>
        <w:rPr>
          <w:rStyle w:val="tooltipphrase"/>
          <w:rFonts w:asciiTheme="minorBidi" w:hAnsiTheme="minorBidi" w:hint="cs"/>
          <w:sz w:val="24"/>
          <w:szCs w:val="24"/>
          <w:shd w:val="clear" w:color="auto" w:fill="FFFFFF"/>
          <w:rtl/>
        </w:rPr>
        <w:t>אלה</w:t>
      </w:r>
      <w:r w:rsidRPr="00D439EF">
        <w:rPr>
          <w:rStyle w:val="tooltipphrase"/>
          <w:rFonts w:asciiTheme="minorBidi" w:hAnsiTheme="minorBidi"/>
          <w:sz w:val="24"/>
          <w:szCs w:val="24"/>
          <w:shd w:val="clear" w:color="auto" w:fill="FFFFFF"/>
          <w:rtl/>
        </w:rPr>
        <w:t xml:space="preserve"> וכתבו את הפסוק מחדש במילים שלכם לפי כל אחד מהמקורות. </w:t>
      </w: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66152">
        <w:rPr>
          <w:rStyle w:val="tooltipphrase"/>
          <w:rFonts w:asciiTheme="minorBidi" w:hAnsiTheme="minorBidi"/>
          <w:sz w:val="24"/>
          <w:szCs w:val="24"/>
          <w:u w:val="single"/>
          <w:shd w:val="clear" w:color="auto" w:fill="FFFFFF"/>
          <w:rtl/>
        </w:rPr>
        <w:t>הסבר ראשון: רש"י</w:t>
      </w:r>
      <w:r w:rsidRPr="00066152">
        <w:rPr>
          <w:rStyle w:val="tooltipphrase"/>
          <w:rFonts w:asciiTheme="minorBidi" w:hAnsiTheme="minorBidi" w:hint="cs"/>
          <w:sz w:val="24"/>
          <w:szCs w:val="24"/>
          <w:u w:val="single"/>
          <w:shd w:val="clear" w:color="auto" w:fill="FFFFFF"/>
          <w:rtl/>
        </w:rPr>
        <w:t xml:space="preserve"> </w:t>
      </w: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F109F9">
        <w:rPr>
          <w:rFonts w:ascii="David" w:hAnsi="David" w:cs="David"/>
          <w:b/>
          <w:bCs/>
          <w:sz w:val="24"/>
          <w:szCs w:val="24"/>
          <w:rtl/>
        </w:rPr>
        <w:t>עַל</w:t>
      </w:r>
      <w:r w:rsidRPr="00F109F9">
        <w:rPr>
          <w:rFonts w:ascii="David" w:hAnsi="David" w:cs="David"/>
          <w:b/>
          <w:bCs/>
          <w:sz w:val="24"/>
          <w:szCs w:val="24"/>
        </w:rPr>
        <w:t> </w:t>
      </w:r>
      <w:r w:rsidRPr="00F109F9">
        <w:rPr>
          <w:rFonts w:ascii="David" w:hAnsi="David" w:cs="David"/>
          <w:b/>
          <w:bCs/>
          <w:sz w:val="24"/>
          <w:szCs w:val="24"/>
          <w:rtl/>
        </w:rPr>
        <w:t>הַשַּׁל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– על השגגה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"וַיַּכֵּהוּ שָׁם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הָאֱלֹהִים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עַל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66152">
        <w:rPr>
          <w:rStyle w:val="tooltipphra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הַשַּׁל"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=</w:t>
      </w:r>
    </w:p>
    <w:p w:rsidR="009C0A5F" w:rsidRPr="00D439E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  <w:rtl/>
        </w:rPr>
        <w:t>__________________</w:t>
      </w:r>
      <w:r>
        <w:rPr>
          <w:rFonts w:asciiTheme="minorBidi" w:hAnsiTheme="minorBidi" w:hint="cs"/>
          <w:sz w:val="24"/>
          <w:szCs w:val="24"/>
          <w:rtl/>
        </w:rPr>
        <w:t>__</w:t>
      </w: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066152">
        <w:rPr>
          <w:rFonts w:asciiTheme="minorBidi" w:hAnsiTheme="minorBidi"/>
          <w:sz w:val="24"/>
          <w:szCs w:val="24"/>
          <w:u w:val="single"/>
          <w:rtl/>
        </w:rPr>
        <w:t xml:space="preserve">הסבר שני </w:t>
      </w: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51E27">
        <w:rPr>
          <w:rFonts w:asciiTheme="minorBidi" w:hAnsiTheme="minorBidi"/>
          <w:sz w:val="24"/>
          <w:szCs w:val="24"/>
          <w:rtl/>
        </w:rPr>
        <w:t>בדברי הימים א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06615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551E27">
        <w:rPr>
          <w:rFonts w:asciiTheme="minorBidi" w:hAnsiTheme="minorBidi"/>
          <w:sz w:val="24"/>
          <w:szCs w:val="24"/>
          <w:rtl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פסוק</w:t>
      </w:r>
      <w:r w:rsidRPr="00066152">
        <w:rPr>
          <w:rFonts w:asciiTheme="minorBidi" w:hAnsiTheme="minorBidi"/>
          <w:sz w:val="24"/>
          <w:szCs w:val="24"/>
          <w:rtl/>
        </w:rPr>
        <w:t xml:space="preserve"> י </w:t>
      </w:r>
      <w:r>
        <w:rPr>
          <w:rFonts w:asciiTheme="minorBidi" w:hAnsiTheme="minorBidi" w:hint="cs"/>
          <w:sz w:val="24"/>
          <w:szCs w:val="24"/>
          <w:rtl/>
        </w:rPr>
        <w:t>כתוב:</w:t>
      </w:r>
      <w:r w:rsidRPr="00066152">
        <w:rPr>
          <w:rFonts w:asciiTheme="minorBidi" w:hAnsiTheme="minorBidi"/>
          <w:sz w:val="24"/>
          <w:szCs w:val="24"/>
          <w:rtl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וַיִּחַר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אַף 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בְּעֻזָּא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וַיַּכֵּהוּ </w:t>
      </w:r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עַל </w:t>
      </w:r>
      <w:r w:rsidRPr="00066152">
        <w:rPr>
          <w:rStyle w:val="a3"/>
          <w:rFonts w:ascii="David" w:hAnsi="David" w:cs="David"/>
          <w:sz w:val="24"/>
          <w:szCs w:val="24"/>
          <w:u w:val="single"/>
          <w:rtl/>
        </w:rPr>
        <w:t>אֲשֶׁר שָׁלַח</w:t>
      </w:r>
      <w:r w:rsidRPr="00066152">
        <w:rPr>
          <w:rStyle w:val="a3"/>
          <w:rFonts w:ascii="David" w:hAnsi="David" w:cs="David"/>
          <w:sz w:val="24"/>
          <w:szCs w:val="24"/>
          <w:rtl/>
        </w:rPr>
        <w:t xml:space="preserve"> יָדוֹ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עַל הָאָרוֹן". </w:t>
      </w: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66152">
        <w:rPr>
          <w:rFonts w:asciiTheme="minorBidi" w:hAnsiTheme="minorBidi"/>
          <w:sz w:val="24"/>
          <w:szCs w:val="24"/>
          <w:rtl/>
        </w:rPr>
        <w:t xml:space="preserve">לפי זה, מה פירוש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"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וַיַּכֵּהוּ שָׁם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הָאֱלֹהִים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עַל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66152">
        <w:rPr>
          <w:rStyle w:val="tooltipphra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הַשַּׁל"</w:t>
      </w:r>
      <w:r>
        <w:rPr>
          <w:rStyle w:val="tooltipphrase"/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</w:t>
      </w:r>
    </w:p>
    <w:p w:rsidR="009C0A5F" w:rsidRPr="00066152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066152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</w:t>
      </w:r>
      <w:r w:rsidRPr="00066152">
        <w:rPr>
          <w:rFonts w:asciiTheme="minorBidi" w:hAnsiTheme="minorBidi"/>
          <w:sz w:val="24"/>
          <w:szCs w:val="24"/>
          <w:shd w:val="clear" w:color="auto" w:fill="FFFFFF"/>
          <w:rtl/>
        </w:rPr>
        <w:t>__________</w:t>
      </w:r>
    </w:p>
    <w:p w:rsidR="009C0A5F" w:rsidRPr="00D439E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</w:p>
    <w:p w:rsidR="009C0A5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מה כל פרשנות תו</w:t>
      </w:r>
      <w:r w:rsidRPr="00D439EF">
        <w:rPr>
          <w:rFonts w:asciiTheme="minorBidi" w:hAnsiTheme="minorBidi"/>
          <w:sz w:val="24"/>
          <w:szCs w:val="24"/>
          <w:rtl/>
        </w:rPr>
        <w:t>רמת להבנת הסיפור?</w:t>
      </w:r>
    </w:p>
    <w:p w:rsidR="009C0A5F" w:rsidRPr="00D439EF" w:rsidRDefault="009C0A5F" w:rsidP="009C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468" w:rsidRDefault="00BF7468">
      <w:bookmarkStart w:id="0" w:name="_GoBack"/>
      <w:bookmarkEnd w:id="0"/>
    </w:p>
    <w:sectPr w:rsidR="00BF746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F"/>
    <w:rsid w:val="00654242"/>
    <w:rsid w:val="009C0A5F"/>
    <w:rsid w:val="00B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0DF5"/>
  <w15:chartTrackingRefBased/>
  <w15:docId w15:val="{CAD4035C-72C0-44D5-BA69-9E28667F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5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phrase">
    <w:name w:val="tooltipphrase"/>
    <w:basedOn w:val="a0"/>
    <w:rsid w:val="009C0A5F"/>
  </w:style>
  <w:style w:type="character" w:customStyle="1" w:styleId="a3">
    <w:name w:val="טקסט הערות שוליים מודגש"/>
    <w:basedOn w:val="a0"/>
    <w:rsid w:val="009C0A5F"/>
    <w:rPr>
      <w:rFonts w:ascii="Arial" w:hAnsi="Arial" w:cs="Arial"/>
      <w:b/>
      <w:bCs/>
      <w:sz w:val="13"/>
      <w:szCs w:val="15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2019-01-07T17:50:00Z</dcterms:created>
  <dcterms:modified xsi:type="dcterms:W3CDTF">2019-01-07T17:54:00Z</dcterms:modified>
</cp:coreProperties>
</file>